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826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63592A20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6EB20309" w14:textId="77777777" w:rsidR="006A385D" w:rsidRDefault="006A385D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</w:p>
    <w:p w14:paraId="3E2B6250" w14:textId="1732D493" w:rsidR="006A385D" w:rsidRPr="006A385D" w:rsidRDefault="00122727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</w:rPr>
      </w:pPr>
      <w:r>
        <w:rPr>
          <w:rFonts w:ascii="Poppins" w:hAnsi="Poppins" w:cs="Poppins"/>
          <w:b/>
          <w:sz w:val="28"/>
          <w:szCs w:val="28"/>
        </w:rPr>
        <w:t>L</w:t>
      </w:r>
      <w:r w:rsidR="003F616A">
        <w:rPr>
          <w:rFonts w:ascii="Poppins" w:hAnsi="Poppins" w:cs="Poppins"/>
          <w:b/>
          <w:sz w:val="28"/>
          <w:szCs w:val="28"/>
        </w:rPr>
        <w:t>e SIAO Isère, établissement de l</w:t>
      </w:r>
      <w:r>
        <w:rPr>
          <w:rFonts w:ascii="Poppins" w:hAnsi="Poppins" w:cs="Poppins"/>
          <w:b/>
          <w:sz w:val="28"/>
          <w:szCs w:val="28"/>
        </w:rPr>
        <w:t>a Fondation Georges Boissel</w:t>
      </w:r>
    </w:p>
    <w:p w14:paraId="21675C39" w14:textId="77777777" w:rsidR="0078474E" w:rsidRDefault="0078474E" w:rsidP="0078474E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sz w:val="28"/>
          <w:szCs w:val="28"/>
        </w:rPr>
      </w:pPr>
      <w:r w:rsidRPr="00B2459B">
        <w:rPr>
          <w:rFonts w:ascii="Poppins" w:hAnsi="Poppins" w:cs="Poppins"/>
          <w:b/>
          <w:sz w:val="28"/>
          <w:szCs w:val="28"/>
        </w:rPr>
        <w:t xml:space="preserve"> </w:t>
      </w:r>
      <w:r w:rsidR="006A385D">
        <w:rPr>
          <w:rFonts w:ascii="Poppins" w:hAnsi="Poppins" w:cs="Poppins"/>
          <w:b/>
          <w:sz w:val="28"/>
          <w:szCs w:val="28"/>
        </w:rPr>
        <w:t>et le CCAS de Grenoble</w:t>
      </w:r>
    </w:p>
    <w:p w14:paraId="49D5936C" w14:textId="08392AE3" w:rsidR="00C82044" w:rsidRPr="003F616A" w:rsidRDefault="003F616A" w:rsidP="003F616A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Cs/>
          <w:sz w:val="28"/>
          <w:szCs w:val="28"/>
        </w:rPr>
      </w:pPr>
      <w:r w:rsidRPr="003F616A">
        <w:rPr>
          <w:rFonts w:ascii="Poppins" w:hAnsi="Poppins" w:cs="Poppins"/>
          <w:bCs/>
          <w:sz w:val="28"/>
          <w:szCs w:val="28"/>
        </w:rPr>
        <w:t>recrute</w:t>
      </w:r>
      <w:r>
        <w:rPr>
          <w:rFonts w:ascii="Poppins" w:hAnsi="Poppins" w:cs="Poppins"/>
          <w:bCs/>
          <w:sz w:val="28"/>
          <w:szCs w:val="28"/>
        </w:rPr>
        <w:t>nt</w:t>
      </w:r>
      <w:r w:rsidRPr="003F616A">
        <w:rPr>
          <w:rFonts w:ascii="Poppins" w:hAnsi="Poppins" w:cs="Poppins"/>
          <w:bCs/>
          <w:sz w:val="28"/>
          <w:szCs w:val="28"/>
        </w:rPr>
        <w:t xml:space="preserve"> pour l</w:t>
      </w:r>
      <w:r w:rsidR="00A41800" w:rsidRPr="003F616A">
        <w:rPr>
          <w:rFonts w:ascii="Poppins" w:hAnsi="Poppins" w:cs="Poppins"/>
          <w:bCs/>
          <w:sz w:val="28"/>
          <w:szCs w:val="28"/>
        </w:rPr>
        <w:t>’accueil de nuit</w:t>
      </w:r>
    </w:p>
    <w:p w14:paraId="71F51FB6" w14:textId="77777777" w:rsidR="00D54C35" w:rsidRDefault="003F616A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>
        <w:rPr>
          <w:rFonts w:ascii="Poppins" w:hAnsi="Poppins" w:cs="Poppins"/>
          <w:b/>
          <w:sz w:val="28"/>
          <w:szCs w:val="28"/>
        </w:rPr>
        <w:t xml:space="preserve">1 hôte d’accueil - </w:t>
      </w:r>
      <w:r w:rsidR="00201850" w:rsidRPr="00B2459B">
        <w:rPr>
          <w:rFonts w:ascii="Poppins" w:hAnsi="Poppins" w:cs="Poppins"/>
          <w:b/>
          <w:sz w:val="28"/>
          <w:szCs w:val="28"/>
        </w:rPr>
        <w:t>CD</w:t>
      </w:r>
      <w:r w:rsidR="00C82044">
        <w:rPr>
          <w:rFonts w:ascii="Poppins" w:hAnsi="Poppins" w:cs="Poppins"/>
          <w:b/>
          <w:sz w:val="28"/>
          <w:szCs w:val="28"/>
        </w:rPr>
        <w:t>I</w:t>
      </w:r>
      <w:r w:rsidR="00201850" w:rsidRPr="00B2459B">
        <w:rPr>
          <w:rFonts w:ascii="Poppins" w:hAnsi="Poppins" w:cs="Poppins"/>
          <w:b/>
          <w:sz w:val="28"/>
          <w:szCs w:val="28"/>
        </w:rPr>
        <w:t xml:space="preserve"> </w:t>
      </w:r>
      <w:r w:rsidR="006A385D">
        <w:rPr>
          <w:rFonts w:ascii="Poppins" w:hAnsi="Poppins" w:cs="Poppins"/>
          <w:b/>
          <w:sz w:val="28"/>
          <w:szCs w:val="28"/>
        </w:rPr>
        <w:t>à</w:t>
      </w:r>
      <w:r w:rsidR="00201850" w:rsidRPr="00B2459B">
        <w:rPr>
          <w:rFonts w:ascii="Poppins" w:hAnsi="Poppins" w:cs="Poppins"/>
          <w:b/>
          <w:sz w:val="28"/>
          <w:szCs w:val="28"/>
        </w:rPr>
        <w:t xml:space="preserve"> </w:t>
      </w:r>
      <w:r w:rsidR="006A385D">
        <w:rPr>
          <w:rFonts w:ascii="Poppins" w:hAnsi="Poppins" w:cs="Poppins"/>
          <w:b/>
          <w:sz w:val="28"/>
          <w:szCs w:val="28"/>
        </w:rPr>
        <w:t>0.6 ETP</w:t>
      </w:r>
      <w:r w:rsidR="00D54C35">
        <w:rPr>
          <w:rFonts w:ascii="Poppins" w:hAnsi="Poppins" w:cs="Poppins"/>
          <w:b/>
          <w:sz w:val="28"/>
          <w:szCs w:val="28"/>
        </w:rPr>
        <w:t xml:space="preserve"> </w:t>
      </w:r>
    </w:p>
    <w:p w14:paraId="21857027" w14:textId="63CE7F21" w:rsidR="005D457E" w:rsidRDefault="00D54C35" w:rsidP="00A9089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oppins" w:hAnsi="Poppins" w:cs="Poppins"/>
          <w:b/>
          <w:sz w:val="28"/>
          <w:szCs w:val="28"/>
        </w:rPr>
      </w:pPr>
      <w:r>
        <w:rPr>
          <w:rFonts w:ascii="Poppins" w:hAnsi="Poppins" w:cs="Poppins"/>
          <w:b/>
          <w:sz w:val="28"/>
          <w:szCs w:val="28"/>
        </w:rPr>
        <w:t xml:space="preserve"> poste à pourvoir dès que possible</w:t>
      </w:r>
    </w:p>
    <w:p w14:paraId="172C3A73" w14:textId="77777777" w:rsidR="0078474E" w:rsidRPr="00B2459B" w:rsidRDefault="006A385D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sz w:val="24"/>
          <w:szCs w:val="24"/>
          <w:u w:val="single"/>
        </w:rPr>
      </w:pPr>
      <w:r w:rsidRPr="00B2459B">
        <w:rPr>
          <w:rFonts w:ascii="Poppins" w:hAnsi="Poppins" w:cs="Poppins"/>
          <w:b/>
          <w:bCs/>
          <w:noProof/>
          <w:kern w:val="3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4B44EA" wp14:editId="369FC0DD">
                <wp:simplePos x="0" y="0"/>
                <wp:positionH relativeFrom="column">
                  <wp:posOffset>2098040</wp:posOffset>
                </wp:positionH>
                <wp:positionV relativeFrom="paragraph">
                  <wp:posOffset>122555</wp:posOffset>
                </wp:positionV>
                <wp:extent cx="3153410" cy="158115"/>
                <wp:effectExtent l="0" t="0" r="27940" b="0"/>
                <wp:wrapSquare wrapText="bothSides"/>
                <wp:docPr id="14" name="Grou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6B19" id="Groupe 14" o:spid="_x0000_s1026" style="position:absolute;margin-left:165.2pt;margin-top:9.65pt;width:248.3pt;height:12.45pt;z-index:251665408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">
                <o:lock v:ext="edit" aspectratio="t"/>
                <v:line id="Line 3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" strokecolor="#630"/>
                <v:oval id="Oval 4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" fillcolor="#f60" stroked="f">
                  <o:lock v:ext="edit" aspectratio="t"/>
                </v:oval>
                <w10:wrap type="square"/>
              </v:group>
            </w:pict>
          </mc:Fallback>
        </mc:AlternateContent>
      </w:r>
    </w:p>
    <w:p w14:paraId="16CAFCAF" w14:textId="77777777" w:rsidR="00510B0B" w:rsidRPr="00B2459B" w:rsidRDefault="00510B0B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44C942E" w14:textId="77777777" w:rsidR="00122727" w:rsidRDefault="00122727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</w:p>
    <w:p w14:paraId="08DD4A95" w14:textId="3F79822F" w:rsidR="00122727" w:rsidRDefault="00122727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 w:rsidRPr="00122727">
        <w:rPr>
          <w:rFonts w:ascii="Poppins" w:hAnsi="Poppins" w:cs="Poppins"/>
          <w:bCs/>
        </w:rPr>
        <w:t>Acteur majeur de la solidarité</w:t>
      </w:r>
      <w:r>
        <w:rPr>
          <w:rFonts w:ascii="Poppins" w:hAnsi="Poppins" w:cs="Poppins"/>
          <w:bCs/>
        </w:rPr>
        <w:t xml:space="preserve">, le CCAS de Grenoble et la Fondation Georges Boissel </w:t>
      </w:r>
      <w:r w:rsidR="003F616A">
        <w:rPr>
          <w:rFonts w:ascii="Poppins" w:hAnsi="Poppins" w:cs="Poppins"/>
          <w:bCs/>
        </w:rPr>
        <w:t>se s</w:t>
      </w:r>
      <w:r>
        <w:rPr>
          <w:rFonts w:ascii="Poppins" w:hAnsi="Poppins" w:cs="Poppins"/>
          <w:bCs/>
        </w:rPr>
        <w:t xml:space="preserve">ont </w:t>
      </w:r>
      <w:r w:rsidR="003F616A">
        <w:rPr>
          <w:rFonts w:ascii="Poppins" w:hAnsi="Poppins" w:cs="Poppins"/>
          <w:bCs/>
        </w:rPr>
        <w:t>unis</w:t>
      </w:r>
      <w:r>
        <w:rPr>
          <w:rFonts w:ascii="Poppins" w:hAnsi="Poppins" w:cs="Poppins"/>
          <w:bCs/>
        </w:rPr>
        <w:t xml:space="preserve"> </w:t>
      </w:r>
      <w:r w:rsidR="00B250DD">
        <w:rPr>
          <w:rFonts w:ascii="Poppins" w:hAnsi="Poppins" w:cs="Poppins"/>
          <w:bCs/>
        </w:rPr>
        <w:t xml:space="preserve">pour </w:t>
      </w:r>
      <w:proofErr w:type="spellStart"/>
      <w:r w:rsidR="00B250DD">
        <w:rPr>
          <w:rFonts w:ascii="Poppins" w:hAnsi="Poppins" w:cs="Poppins"/>
          <w:bCs/>
        </w:rPr>
        <w:t>co</w:t>
      </w:r>
      <w:proofErr w:type="spellEnd"/>
      <w:r w:rsidR="00B250DD">
        <w:rPr>
          <w:rFonts w:ascii="Poppins" w:hAnsi="Poppins" w:cs="Poppins"/>
          <w:bCs/>
        </w:rPr>
        <w:t>-porter un nouveau projet d’accueil de nuit à destination des femmes et des enfants à Grenoble.</w:t>
      </w:r>
    </w:p>
    <w:p w14:paraId="2C82ED81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>La direction d’action sociale « lutte contre la pauvreté et la précarité » du CCAS de Grenoble et l’établissement SIAO de l’Isère de la Fondation G. Boissel sont en charge de la mise en œuvre de cette nouvelle action.</w:t>
      </w:r>
    </w:p>
    <w:p w14:paraId="35DE2A42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2707E8E4" w14:textId="77777777" w:rsidR="00CA47A3" w:rsidRDefault="00CA47A3" w:rsidP="00CA47A3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/>
          <w:u w:val="single"/>
        </w:rPr>
      </w:pPr>
      <w:r w:rsidRPr="00B2459B">
        <w:rPr>
          <w:rFonts w:ascii="Poppins" w:hAnsi="Poppins" w:cs="Poppins"/>
          <w:b/>
          <w:u w:val="single"/>
        </w:rPr>
        <w:t xml:space="preserve">Mission principale </w:t>
      </w:r>
    </w:p>
    <w:p w14:paraId="757E2E2B" w14:textId="77777777" w:rsidR="00CA47A3" w:rsidRDefault="00CA47A3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04BE226F" w14:textId="5FC67B5D" w:rsidR="00B250DD" w:rsidRDefault="00B250DD" w:rsidP="0078474E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 xml:space="preserve">Ce </w:t>
      </w:r>
      <w:r w:rsidRPr="00B250DD">
        <w:rPr>
          <w:rFonts w:ascii="Poppins" w:hAnsi="Poppins" w:cs="Poppins"/>
          <w:bCs/>
        </w:rPr>
        <w:t xml:space="preserve">dispositif </w:t>
      </w:r>
      <w:r>
        <w:rPr>
          <w:rFonts w:ascii="Poppins" w:hAnsi="Poppins" w:cs="Poppins"/>
          <w:bCs/>
        </w:rPr>
        <w:t>a pour finalité</w:t>
      </w:r>
      <w:r w:rsidR="00FC7BBF">
        <w:rPr>
          <w:rFonts w:ascii="Poppins" w:hAnsi="Poppins" w:cs="Poppins"/>
          <w:bCs/>
        </w:rPr>
        <w:t xml:space="preserve"> le repos et le répit </w:t>
      </w:r>
      <w:r>
        <w:rPr>
          <w:rFonts w:ascii="Poppins" w:hAnsi="Poppins" w:cs="Poppins"/>
          <w:bCs/>
        </w:rPr>
        <w:t>de ce public ciblé n’ayant pas de</w:t>
      </w:r>
      <w:r w:rsidRPr="00B250DD">
        <w:rPr>
          <w:rFonts w:ascii="Poppins" w:hAnsi="Poppins" w:cs="Poppins"/>
          <w:bCs/>
        </w:rPr>
        <w:t xml:space="preserve"> solution d’hébergement</w:t>
      </w:r>
      <w:r>
        <w:rPr>
          <w:rFonts w:ascii="Poppins" w:hAnsi="Poppins" w:cs="Poppins"/>
          <w:bCs/>
        </w:rPr>
        <w:t>.</w:t>
      </w:r>
    </w:p>
    <w:p w14:paraId="0D3BA4B7" w14:textId="77777777" w:rsidR="00C50A90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>Il s’appuie sur des principes fondamentaux d’</w:t>
      </w:r>
      <w:r w:rsidRPr="00B250DD">
        <w:rPr>
          <w:rFonts w:ascii="Poppins" w:hAnsi="Poppins" w:cs="Poppins"/>
          <w:bCs/>
        </w:rPr>
        <w:t>inconditionnalité</w:t>
      </w:r>
      <w:r>
        <w:rPr>
          <w:rFonts w:ascii="Poppins" w:hAnsi="Poppins" w:cs="Poppins"/>
          <w:bCs/>
        </w:rPr>
        <w:t xml:space="preserve">, de </w:t>
      </w:r>
      <w:r w:rsidRPr="00B250DD">
        <w:rPr>
          <w:rFonts w:ascii="Poppins" w:hAnsi="Poppins" w:cs="Poppins"/>
          <w:bCs/>
        </w:rPr>
        <w:t xml:space="preserve">dignité, </w:t>
      </w:r>
      <w:r>
        <w:rPr>
          <w:rFonts w:ascii="Poppins" w:hAnsi="Poppins" w:cs="Poppins"/>
          <w:bCs/>
        </w:rPr>
        <w:t>d’</w:t>
      </w:r>
      <w:r w:rsidRPr="00B250DD">
        <w:rPr>
          <w:rFonts w:ascii="Poppins" w:hAnsi="Poppins" w:cs="Poppins"/>
          <w:bCs/>
        </w:rPr>
        <w:t xml:space="preserve">accueil et </w:t>
      </w:r>
      <w:r>
        <w:rPr>
          <w:rFonts w:ascii="Poppins" w:hAnsi="Poppins" w:cs="Poppins"/>
          <w:bCs/>
        </w:rPr>
        <w:t>de</w:t>
      </w:r>
      <w:r w:rsidRPr="00B250DD">
        <w:rPr>
          <w:rFonts w:ascii="Poppins" w:hAnsi="Poppins" w:cs="Poppins"/>
          <w:bCs/>
        </w:rPr>
        <w:t xml:space="preserve"> répit</w:t>
      </w:r>
      <w:r w:rsidR="00C50A90">
        <w:rPr>
          <w:rFonts w:ascii="Poppins" w:hAnsi="Poppins" w:cs="Poppins"/>
          <w:bCs/>
        </w:rPr>
        <w:t>.</w:t>
      </w:r>
    </w:p>
    <w:p w14:paraId="442AB049" w14:textId="77777777" w:rsidR="00B250DD" w:rsidRPr="00B250DD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 w:rsidRPr="00B250DD">
        <w:rPr>
          <w:rFonts w:ascii="Poppins" w:hAnsi="Poppins" w:cs="Poppins"/>
          <w:bCs/>
        </w:rPr>
        <w:t xml:space="preserve"> </w:t>
      </w:r>
    </w:p>
    <w:p w14:paraId="34B9B604" w14:textId="77777777" w:rsidR="00B250DD" w:rsidRDefault="00B250DD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</w:rPr>
        <w:t xml:space="preserve">Il repose son action autour de </w:t>
      </w:r>
      <w:r w:rsidRPr="00B250DD">
        <w:rPr>
          <w:rFonts w:ascii="Poppins" w:hAnsi="Poppins" w:cs="Poppins"/>
          <w:bCs/>
        </w:rPr>
        <w:t>l’animation du collectif</w:t>
      </w:r>
      <w:r w:rsidR="00CA47A3">
        <w:rPr>
          <w:rFonts w:ascii="Poppins" w:hAnsi="Poppins" w:cs="Poppins"/>
          <w:bCs/>
        </w:rPr>
        <w:t xml:space="preserve">, </w:t>
      </w:r>
      <w:r>
        <w:rPr>
          <w:rFonts w:ascii="Poppins" w:hAnsi="Poppins" w:cs="Poppins"/>
          <w:bCs/>
        </w:rPr>
        <w:t>la transparence du cadre et une articulation forte avec les acteurs du territoire.</w:t>
      </w:r>
    </w:p>
    <w:p w14:paraId="53887498" w14:textId="77777777" w:rsidR="00C50A90" w:rsidRDefault="00C50A90" w:rsidP="00B250DD">
      <w:p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bCs/>
        </w:rPr>
      </w:pPr>
    </w:p>
    <w:p w14:paraId="34EDCD73" w14:textId="77777777" w:rsidR="001E1563" w:rsidRPr="00386BA5" w:rsidRDefault="00E90B6E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/>
          <w:bCs/>
          <w:kern w:val="32"/>
          <w:u w:val="single"/>
        </w:rPr>
      </w:pPr>
      <w:r w:rsidRPr="00386BA5">
        <w:rPr>
          <w:rFonts w:ascii="Poppins" w:hAnsi="Poppins" w:cs="Poppins"/>
          <w:b/>
          <w:bCs/>
          <w:kern w:val="32"/>
          <w:u w:val="single"/>
        </w:rPr>
        <w:lastRenderedPageBreak/>
        <w:t xml:space="preserve">Missions et </w:t>
      </w:r>
      <w:r w:rsidR="00201850" w:rsidRPr="00386BA5">
        <w:rPr>
          <w:rFonts w:ascii="Poppins" w:hAnsi="Poppins" w:cs="Poppins"/>
          <w:b/>
          <w:bCs/>
          <w:kern w:val="32"/>
          <w:u w:val="single"/>
        </w:rPr>
        <w:t>activités de</w:t>
      </w:r>
      <w:r w:rsidRPr="00386BA5">
        <w:rPr>
          <w:rFonts w:ascii="Poppins" w:hAnsi="Poppins" w:cs="Poppins"/>
          <w:b/>
          <w:bCs/>
          <w:kern w:val="32"/>
          <w:u w:val="single"/>
        </w:rPr>
        <w:t xml:space="preserve"> la fonction</w:t>
      </w:r>
      <w:r w:rsidR="00E358D3">
        <w:rPr>
          <w:rFonts w:ascii="Poppins" w:hAnsi="Poppins" w:cs="Poppins"/>
          <w:b/>
          <w:bCs/>
          <w:kern w:val="32"/>
          <w:u w:val="single"/>
        </w:rPr>
        <w:t> :</w:t>
      </w:r>
    </w:p>
    <w:p w14:paraId="21EF93A4" w14:textId="3F3D8903" w:rsidR="00386BA5" w:rsidRDefault="00CA47A3" w:rsidP="00297A4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 xml:space="preserve">Rattachés </w:t>
      </w:r>
      <w:r w:rsidR="001B76C1">
        <w:rPr>
          <w:rFonts w:ascii="Poppins" w:hAnsi="Poppins" w:cs="Poppins"/>
          <w:bCs/>
          <w:color w:val="000000"/>
          <w:kern w:val="32"/>
        </w:rPr>
        <w:t>au chef de service</w:t>
      </w:r>
      <w:r>
        <w:rPr>
          <w:rFonts w:ascii="Poppins" w:hAnsi="Poppins" w:cs="Poppins"/>
          <w:bCs/>
          <w:color w:val="000000"/>
          <w:kern w:val="32"/>
        </w:rPr>
        <w:t xml:space="preserve"> l</w:t>
      </w:r>
      <w:r w:rsidR="003F616A">
        <w:rPr>
          <w:rFonts w:ascii="Poppins" w:hAnsi="Poppins" w:cs="Poppins"/>
          <w:bCs/>
          <w:color w:val="000000"/>
          <w:kern w:val="32"/>
        </w:rPr>
        <w:t>’</w:t>
      </w:r>
      <w:r w:rsidR="00122727">
        <w:rPr>
          <w:rFonts w:ascii="Poppins" w:hAnsi="Poppins" w:cs="Poppins"/>
          <w:bCs/>
          <w:color w:val="000000"/>
          <w:kern w:val="32"/>
        </w:rPr>
        <w:t>hôte d’accueil a pour mission</w:t>
      </w:r>
      <w:r>
        <w:rPr>
          <w:rFonts w:ascii="Poppins" w:hAnsi="Poppins" w:cs="Poppins"/>
          <w:bCs/>
          <w:color w:val="000000"/>
          <w:kern w:val="32"/>
        </w:rPr>
        <w:t xml:space="preserve"> globale de </w:t>
      </w:r>
      <w:r w:rsidRPr="00122727">
        <w:rPr>
          <w:rFonts w:ascii="Poppins" w:hAnsi="Poppins" w:cs="Poppins"/>
          <w:bCs/>
          <w:color w:val="000000"/>
          <w:kern w:val="32"/>
        </w:rPr>
        <w:t>contribu</w:t>
      </w:r>
      <w:r>
        <w:rPr>
          <w:rFonts w:ascii="Poppins" w:hAnsi="Poppins" w:cs="Poppins"/>
          <w:bCs/>
          <w:color w:val="000000"/>
          <w:kern w:val="32"/>
        </w:rPr>
        <w:t>er</w:t>
      </w:r>
      <w:r w:rsidRPr="00122727">
        <w:rPr>
          <w:rFonts w:ascii="Poppins" w:hAnsi="Poppins" w:cs="Poppins"/>
          <w:bCs/>
          <w:color w:val="000000"/>
          <w:kern w:val="32"/>
        </w:rPr>
        <w:t xml:space="preserve"> au bon fonctionnement de la structure</w:t>
      </w:r>
      <w:r>
        <w:rPr>
          <w:rFonts w:ascii="Poppins" w:hAnsi="Poppins" w:cs="Poppins"/>
          <w:bCs/>
          <w:color w:val="000000"/>
          <w:kern w:val="32"/>
        </w:rPr>
        <w:t xml:space="preserve"> et </w:t>
      </w:r>
      <w:r w:rsidR="00D25534">
        <w:rPr>
          <w:rFonts w:ascii="Poppins" w:hAnsi="Poppins" w:cs="Poppins"/>
          <w:bCs/>
          <w:color w:val="000000"/>
          <w:kern w:val="32"/>
        </w:rPr>
        <w:t>à la qualité de l’accueil du public</w:t>
      </w:r>
      <w:r>
        <w:rPr>
          <w:rFonts w:ascii="Poppins" w:hAnsi="Poppins" w:cs="Poppins"/>
          <w:bCs/>
          <w:color w:val="000000"/>
          <w:kern w:val="32"/>
        </w:rPr>
        <w:t>.</w:t>
      </w:r>
    </w:p>
    <w:p w14:paraId="7EFFAC67" w14:textId="34C0DF7C" w:rsidR="00CA47A3" w:rsidRDefault="00CA47A3" w:rsidP="00122727">
      <w:pPr>
        <w:keepNext/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Il</w:t>
      </w:r>
      <w:r w:rsidR="003F616A">
        <w:rPr>
          <w:rFonts w:ascii="Poppins" w:hAnsi="Poppins" w:cs="Poppins"/>
          <w:bCs/>
          <w:color w:val="000000"/>
          <w:kern w:val="32"/>
        </w:rPr>
        <w:t xml:space="preserve"> a </w:t>
      </w:r>
      <w:r>
        <w:rPr>
          <w:rFonts w:ascii="Poppins" w:hAnsi="Poppins" w:cs="Poppins"/>
          <w:bCs/>
          <w:color w:val="000000"/>
          <w:kern w:val="32"/>
        </w:rPr>
        <w:t>pour fonctions</w:t>
      </w:r>
      <w:r w:rsidR="00D25534">
        <w:rPr>
          <w:rFonts w:ascii="Poppins" w:hAnsi="Poppins" w:cs="Poppins"/>
          <w:bCs/>
          <w:color w:val="000000"/>
          <w:kern w:val="32"/>
        </w:rPr>
        <w:t xml:space="preserve"> de</w:t>
      </w:r>
      <w:r>
        <w:rPr>
          <w:rFonts w:ascii="Poppins" w:hAnsi="Poppins" w:cs="Poppins"/>
          <w:bCs/>
          <w:color w:val="000000"/>
          <w:kern w:val="32"/>
        </w:rPr>
        <w:t> :</w:t>
      </w:r>
    </w:p>
    <w:p w14:paraId="3185E39B" w14:textId="77777777" w:rsidR="00DF68FE" w:rsidRDefault="00CA47A3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Accueillir les résidents et organiser leur installation </w:t>
      </w:r>
    </w:p>
    <w:p w14:paraId="78797245" w14:textId="64F8333E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Présenter le fonctionnement de la </w:t>
      </w:r>
      <w:r>
        <w:rPr>
          <w:rFonts w:ascii="Poppins" w:hAnsi="Poppins" w:cs="Poppins"/>
          <w:bCs/>
          <w:color w:val="000000"/>
          <w:kern w:val="32"/>
        </w:rPr>
        <w:t>structure</w:t>
      </w:r>
      <w:r w:rsidRPr="00122727">
        <w:rPr>
          <w:rFonts w:ascii="Poppins" w:hAnsi="Poppins" w:cs="Poppins"/>
          <w:bCs/>
          <w:color w:val="000000"/>
          <w:kern w:val="32"/>
        </w:rPr>
        <w:t xml:space="preserve"> et informer sur l'utilisation des équipements</w:t>
      </w:r>
      <w:r w:rsidRPr="00CA47A3">
        <w:rPr>
          <w:rFonts w:ascii="Poppins" w:hAnsi="Poppins" w:cs="Poppins"/>
          <w:bCs/>
          <w:color w:val="000000"/>
          <w:kern w:val="32"/>
        </w:rPr>
        <w:t xml:space="preserve"> </w:t>
      </w:r>
    </w:p>
    <w:p w14:paraId="20D2C524" w14:textId="4F1DE9EB" w:rsidR="00FC7BBF" w:rsidRDefault="00FC7BBF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FC7BBF">
        <w:rPr>
          <w:rFonts w:ascii="Poppins" w:hAnsi="Poppins" w:cs="Poppins"/>
          <w:bCs/>
          <w:color w:val="000000"/>
          <w:kern w:val="32"/>
        </w:rPr>
        <w:t>Être à l’écoute et remonter certaines difficultés, besoins au coordinateur ou responsable de service </w:t>
      </w:r>
    </w:p>
    <w:p w14:paraId="6621AD69" w14:textId="77777777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>Garantir le respect du règlement intérieur</w:t>
      </w:r>
    </w:p>
    <w:p w14:paraId="35068829" w14:textId="77777777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CA47A3">
        <w:rPr>
          <w:rFonts w:ascii="Poppins" w:hAnsi="Poppins" w:cs="Poppins"/>
          <w:bCs/>
          <w:color w:val="000000"/>
          <w:kern w:val="32"/>
        </w:rPr>
        <w:t>Contribuer à l’instauration d’un climat respectueux, à la prévention et la régulation les conflits</w:t>
      </w:r>
    </w:p>
    <w:p w14:paraId="56A25FC4" w14:textId="6F2A26FE" w:rsidR="00DF68FE" w:rsidRDefault="00DF68FE" w:rsidP="00DF68FE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 xml:space="preserve">Participer à l'organisation de la vie collective </w:t>
      </w:r>
      <w:r w:rsidR="00D25534">
        <w:rPr>
          <w:rFonts w:ascii="Poppins" w:hAnsi="Poppins" w:cs="Poppins"/>
          <w:bCs/>
          <w:color w:val="000000"/>
          <w:kern w:val="32"/>
        </w:rPr>
        <w:t>et au bon déroulement des soirées</w:t>
      </w:r>
    </w:p>
    <w:p w14:paraId="2E40B7FF" w14:textId="77777777" w:rsidR="00CA47A3" w:rsidRPr="00DF68FE" w:rsidRDefault="00DF68FE" w:rsidP="00213B00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DF68FE">
        <w:rPr>
          <w:rFonts w:ascii="Poppins" w:hAnsi="Poppins" w:cs="Poppins"/>
          <w:bCs/>
          <w:color w:val="000000"/>
          <w:kern w:val="32"/>
        </w:rPr>
        <w:t xml:space="preserve">Proposer des actions d’animation </w:t>
      </w:r>
      <w:r>
        <w:rPr>
          <w:rFonts w:ascii="Poppins" w:hAnsi="Poppins" w:cs="Poppins"/>
          <w:bCs/>
          <w:color w:val="000000"/>
          <w:kern w:val="32"/>
        </w:rPr>
        <w:t>notamment autour des temps de repas du soir</w:t>
      </w:r>
    </w:p>
    <w:p w14:paraId="03DF8AA8" w14:textId="77777777" w:rsidR="00CA47A3" w:rsidRDefault="00CA47A3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 w:rsidRPr="00122727">
        <w:rPr>
          <w:rFonts w:ascii="Poppins" w:hAnsi="Poppins" w:cs="Poppins"/>
          <w:bCs/>
          <w:color w:val="000000"/>
          <w:kern w:val="32"/>
        </w:rPr>
        <w:t>Veiller au bon entretien des équipements et des installations</w:t>
      </w:r>
    </w:p>
    <w:p w14:paraId="31D6FA6A" w14:textId="77777777" w:rsidR="00DF68FE" w:rsidRDefault="00DF68FE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Être l’interlocuteur des partenaires de la veille sociale (115 et Maraudes principalement</w:t>
      </w:r>
      <w:r w:rsidR="00D25534">
        <w:rPr>
          <w:rFonts w:ascii="Poppins" w:hAnsi="Poppins" w:cs="Poppins"/>
          <w:bCs/>
          <w:color w:val="000000"/>
          <w:kern w:val="32"/>
        </w:rPr>
        <w:t>)</w:t>
      </w:r>
      <w:r>
        <w:rPr>
          <w:rFonts w:ascii="Poppins" w:hAnsi="Poppins" w:cs="Poppins"/>
          <w:bCs/>
          <w:color w:val="000000"/>
          <w:kern w:val="32"/>
        </w:rPr>
        <w:t xml:space="preserve"> </w:t>
      </w:r>
    </w:p>
    <w:p w14:paraId="1F5194DE" w14:textId="77777777" w:rsidR="00DF68FE" w:rsidRDefault="00DF68FE" w:rsidP="00F16865">
      <w:pPr>
        <w:pStyle w:val="Paragraphedeliste"/>
        <w:keepNext/>
        <w:numPr>
          <w:ilvl w:val="0"/>
          <w:numId w:val="25"/>
        </w:numPr>
        <w:spacing w:after="100" w:afterAutospacing="1" w:line="240" w:lineRule="auto"/>
        <w:jc w:val="both"/>
        <w:outlineLvl w:val="0"/>
        <w:rPr>
          <w:rFonts w:ascii="Poppins" w:hAnsi="Poppins" w:cs="Poppins"/>
          <w:bCs/>
          <w:color w:val="000000"/>
          <w:kern w:val="32"/>
        </w:rPr>
      </w:pPr>
      <w:r>
        <w:rPr>
          <w:rFonts w:ascii="Poppins" w:hAnsi="Poppins" w:cs="Poppins"/>
          <w:bCs/>
          <w:color w:val="000000"/>
          <w:kern w:val="32"/>
        </w:rPr>
        <w:t>Participer au travail d’équipe et à l’évaluation du projet</w:t>
      </w:r>
    </w:p>
    <w:p w14:paraId="17C8D2C1" w14:textId="77777777" w:rsidR="00E90B6E" w:rsidRPr="00B2459B" w:rsidRDefault="00B370CA" w:rsidP="00510B0B">
      <w:pPr>
        <w:spacing w:after="0" w:line="240" w:lineRule="auto"/>
        <w:jc w:val="both"/>
        <w:rPr>
          <w:rFonts w:ascii="Poppins" w:hAnsi="Poppins" w:cs="Poppins"/>
        </w:rPr>
      </w:pPr>
      <w:r w:rsidRPr="00B2459B">
        <w:rPr>
          <w:rFonts w:ascii="Poppins" w:hAnsi="Poppins" w:cs="Poppin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B6C1CB" wp14:editId="6335449D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153410" cy="158115"/>
                <wp:effectExtent l="0" t="0" r="27940" b="0"/>
                <wp:wrapSquare wrapText="bothSides"/>
                <wp:docPr id="1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53410" cy="158115"/>
                          <a:chOff x="2575" y="8442"/>
                          <a:chExt cx="8099" cy="360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2575" y="8622"/>
                            <a:ext cx="80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57" y="844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2ACED" id="Groupe 1" o:spid="_x0000_s1026" style="position:absolute;margin-left:0;margin-top:4.25pt;width:248.3pt;height:12.45pt;z-index:251671552;mso-position-horizontal:center;mso-position-horizontal-relative:margin" coordorigin="2575,8442" coordsize="809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">
                <o:lock v:ext="edit" aspectratio="t"/>
                <v:line id="Line 15" o:spid="_x0000_s1027" style="position:absolute;visibility:visible;mso-wrap-style:square" from="2575,8622" to="10674,8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" strokecolor="#630"/>
                <v:oval id="Oval 16" o:spid="_x0000_s1028" style="position:absolute;left:5457;top:844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" fillcolor="#f60" stroked="f">
                  <o:lock v:ext="edit" aspectratio="t"/>
                </v:oval>
                <w10:wrap type="square" anchorx="margin"/>
              </v:group>
            </w:pict>
          </mc:Fallback>
        </mc:AlternateContent>
      </w:r>
    </w:p>
    <w:p w14:paraId="0E4A023E" w14:textId="77777777" w:rsidR="00E90B6E" w:rsidRDefault="00E90B6E" w:rsidP="00510B0B">
      <w:pPr>
        <w:spacing w:after="0" w:line="240" w:lineRule="auto"/>
        <w:jc w:val="both"/>
        <w:rPr>
          <w:rFonts w:ascii="Poppins" w:hAnsi="Poppins" w:cs="Poppins"/>
          <w:sz w:val="40"/>
          <w:szCs w:val="4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579"/>
      </w:tblGrid>
      <w:tr w:rsidR="00E90B6E" w:rsidRPr="00B2459B" w14:paraId="34A4D643" w14:textId="77777777" w:rsidTr="008A5582">
        <w:tc>
          <w:tcPr>
            <w:tcW w:w="2197" w:type="dxa"/>
            <w:shd w:val="clear" w:color="auto" w:fill="C0C0C0"/>
          </w:tcPr>
          <w:p w14:paraId="4844CCFB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RUBRIQUE</w:t>
            </w:r>
          </w:p>
        </w:tc>
        <w:tc>
          <w:tcPr>
            <w:tcW w:w="7579" w:type="dxa"/>
            <w:shd w:val="clear" w:color="auto" w:fill="C0C0C0"/>
          </w:tcPr>
          <w:p w14:paraId="1278857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CONTENU</w:t>
            </w:r>
          </w:p>
        </w:tc>
      </w:tr>
      <w:tr w:rsidR="00E90B6E" w:rsidRPr="00B2459B" w14:paraId="7BF37ACE" w14:textId="77777777" w:rsidTr="008A5582">
        <w:tc>
          <w:tcPr>
            <w:tcW w:w="2197" w:type="dxa"/>
            <w:shd w:val="clear" w:color="auto" w:fill="auto"/>
          </w:tcPr>
          <w:p w14:paraId="32BC8C60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STATUT</w:t>
            </w:r>
          </w:p>
        </w:tc>
        <w:tc>
          <w:tcPr>
            <w:tcW w:w="7579" w:type="dxa"/>
            <w:shd w:val="clear" w:color="auto" w:fill="auto"/>
          </w:tcPr>
          <w:p w14:paraId="06621605" w14:textId="77777777" w:rsidR="005063DE" w:rsidRPr="00AF1423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/>
              </w:rPr>
            </w:pPr>
            <w:r w:rsidRPr="00073F00">
              <w:rPr>
                <w:rFonts w:ascii="Poppins" w:hAnsi="Poppins" w:cs="Poppins"/>
              </w:rPr>
              <w:t xml:space="preserve">Groupe </w:t>
            </w:r>
            <w:r w:rsidR="00F10406">
              <w:rPr>
                <w:rFonts w:ascii="Poppins" w:hAnsi="Poppins" w:cs="Poppins"/>
              </w:rPr>
              <w:t>I</w:t>
            </w:r>
            <w:r w:rsidRPr="00073F00">
              <w:rPr>
                <w:rFonts w:ascii="Poppins" w:hAnsi="Poppins" w:cs="Poppins"/>
              </w:rPr>
              <w:t xml:space="preserve">V selon Convention collective NEXEM </w:t>
            </w:r>
          </w:p>
        </w:tc>
      </w:tr>
      <w:tr w:rsidR="00E90B6E" w:rsidRPr="00B2459B" w14:paraId="539A3BAE" w14:textId="77777777" w:rsidTr="008A5582">
        <w:tc>
          <w:tcPr>
            <w:tcW w:w="2197" w:type="dxa"/>
            <w:shd w:val="clear" w:color="auto" w:fill="auto"/>
          </w:tcPr>
          <w:p w14:paraId="46BB2B7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FORMATION</w:t>
            </w:r>
          </w:p>
        </w:tc>
        <w:tc>
          <w:tcPr>
            <w:tcW w:w="7579" w:type="dxa"/>
            <w:shd w:val="clear" w:color="auto" w:fill="auto"/>
          </w:tcPr>
          <w:p w14:paraId="158067F4" w14:textId="77777777" w:rsidR="000934DD" w:rsidRPr="00073F00" w:rsidRDefault="000934DD" w:rsidP="000934DD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F10406">
              <w:rPr>
                <w:rFonts w:ascii="Poppins" w:hAnsi="Poppins" w:cs="Poppins"/>
              </w:rPr>
              <w:t>Titulaire d'un diplôme de type CAP/ Bac professionnel /certification dans le champ du social,</w:t>
            </w:r>
            <w:r>
              <w:rPr>
                <w:rFonts w:ascii="Poppins" w:hAnsi="Poppins" w:cs="Poppins"/>
              </w:rPr>
              <w:t xml:space="preserve"> diplôme de moniteur éducateur, animateur, TISF, maitresse de maison.</w:t>
            </w:r>
          </w:p>
          <w:p w14:paraId="7A20B3AF" w14:textId="77777777" w:rsidR="006E4DB5" w:rsidRPr="00B2459B" w:rsidRDefault="000934DD" w:rsidP="006E4DB5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E</w:t>
            </w:r>
            <w:r w:rsidRPr="000934DD">
              <w:rPr>
                <w:rFonts w:ascii="Poppins" w:hAnsi="Poppins" w:cs="Poppins"/>
              </w:rPr>
              <w:t>xpérience de 2 à 5 années similaire auprès d’un public vulnérable</w:t>
            </w:r>
          </w:p>
        </w:tc>
      </w:tr>
      <w:tr w:rsidR="00E90B6E" w:rsidRPr="00B2459B" w14:paraId="1CFFB81E" w14:textId="77777777" w:rsidTr="008A5582">
        <w:tc>
          <w:tcPr>
            <w:tcW w:w="2197" w:type="dxa"/>
            <w:shd w:val="clear" w:color="auto" w:fill="auto"/>
          </w:tcPr>
          <w:p w14:paraId="5EF06CD5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488C136D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RECRUTEMENT</w:t>
            </w:r>
          </w:p>
          <w:p w14:paraId="40D2139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56465D46" w14:textId="77777777" w:rsidR="00E90B6E" w:rsidRPr="00AF1423" w:rsidRDefault="00C04B62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 xml:space="preserve">Directrice adjointe </w:t>
            </w:r>
          </w:p>
          <w:p w14:paraId="647522F7" w14:textId="77777777" w:rsidR="00E90B6E" w:rsidRPr="00AF1423" w:rsidRDefault="00E90B6E" w:rsidP="00AF1423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AF1423">
              <w:rPr>
                <w:rFonts w:ascii="Poppins" w:hAnsi="Poppins" w:cs="Poppins"/>
              </w:rPr>
              <w:t>Chef de service</w:t>
            </w:r>
          </w:p>
          <w:p w14:paraId="7CCB4414" w14:textId="77777777" w:rsidR="008A5582" w:rsidRPr="00B2459B" w:rsidRDefault="00AC1383" w:rsidP="008A5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  <w:b/>
              </w:rPr>
              <w:t>Merci d’envoyer votre CV et lettre de motivation</w:t>
            </w:r>
            <w:r w:rsidRPr="00B2459B">
              <w:rPr>
                <w:rFonts w:ascii="Poppins" w:hAnsi="Poppins" w:cs="Poppins"/>
              </w:rPr>
              <w:t xml:space="preserve"> à </w:t>
            </w:r>
            <w:hyperlink r:id="rId7" w:history="1">
              <w:r w:rsidR="008A5582" w:rsidRPr="00B2459B">
                <w:rPr>
                  <w:rStyle w:val="Lienhypertexte"/>
                  <w:rFonts w:ascii="Poppins" w:hAnsi="Poppins" w:cs="Poppins"/>
                  <w:b/>
                  <w:sz w:val="20"/>
                  <w:szCs w:val="20"/>
                </w:rPr>
                <w:t>recrutement@fondation-boissel.fr</w:t>
              </w:r>
            </w:hyperlink>
          </w:p>
        </w:tc>
      </w:tr>
      <w:tr w:rsidR="00E90B6E" w:rsidRPr="00B2459B" w14:paraId="37679B30" w14:textId="77777777" w:rsidTr="00B2459B">
        <w:trPr>
          <w:trHeight w:val="791"/>
        </w:trPr>
        <w:tc>
          <w:tcPr>
            <w:tcW w:w="2197" w:type="dxa"/>
            <w:shd w:val="clear" w:color="auto" w:fill="auto"/>
          </w:tcPr>
          <w:p w14:paraId="19470C53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55B0932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EVALUATION</w:t>
            </w:r>
          </w:p>
          <w:p w14:paraId="720B5367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7579" w:type="dxa"/>
            <w:shd w:val="clear" w:color="auto" w:fill="auto"/>
          </w:tcPr>
          <w:p w14:paraId="378B94B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</w:p>
          <w:p w14:paraId="00D646D2" w14:textId="77777777" w:rsidR="00345BEE" w:rsidRPr="00B2459B" w:rsidRDefault="00E90B6E" w:rsidP="00B2459B">
            <w:p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B2459B">
              <w:rPr>
                <w:rFonts w:ascii="Poppins" w:hAnsi="Poppins" w:cs="Poppins"/>
              </w:rPr>
              <w:t>Chef de service</w:t>
            </w:r>
          </w:p>
        </w:tc>
      </w:tr>
      <w:tr w:rsidR="00E90B6E" w:rsidRPr="00B2459B" w14:paraId="21A98978" w14:textId="77777777" w:rsidTr="00297A47">
        <w:trPr>
          <w:trHeight w:val="2054"/>
        </w:trPr>
        <w:tc>
          <w:tcPr>
            <w:tcW w:w="2197" w:type="dxa"/>
            <w:shd w:val="clear" w:color="auto" w:fill="auto"/>
          </w:tcPr>
          <w:p w14:paraId="1CB9636C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</w:p>
          <w:p w14:paraId="0F27E328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COMPETENCES ESSENTIELLES</w:t>
            </w:r>
          </w:p>
          <w:p w14:paraId="08421C7F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ET</w:t>
            </w:r>
          </w:p>
          <w:p w14:paraId="6B4BF8FE" w14:textId="77777777" w:rsidR="00E90B6E" w:rsidRPr="00B2459B" w:rsidRDefault="00E90B6E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QUALITES REQUISES</w:t>
            </w:r>
          </w:p>
        </w:tc>
        <w:tc>
          <w:tcPr>
            <w:tcW w:w="7579" w:type="dxa"/>
            <w:shd w:val="clear" w:color="auto" w:fill="auto"/>
          </w:tcPr>
          <w:p w14:paraId="5C9C25B4" w14:textId="77777777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Bonne connaissance de l’environnement social Iséro</w:t>
            </w:r>
            <w:r>
              <w:rPr>
                <w:rFonts w:ascii="Poppins" w:hAnsi="Poppins" w:cs="Poppins"/>
              </w:rPr>
              <w:t xml:space="preserve">is et du champ de l’hébergement et </w:t>
            </w:r>
            <w:r w:rsidRPr="00297A47">
              <w:rPr>
                <w:rFonts w:ascii="Poppins" w:hAnsi="Poppins" w:cs="Poppins"/>
              </w:rPr>
              <w:t>du logement</w:t>
            </w:r>
            <w:r>
              <w:rPr>
                <w:rFonts w:ascii="Poppins" w:hAnsi="Poppins" w:cs="Poppins"/>
              </w:rPr>
              <w:t> ;</w:t>
            </w:r>
          </w:p>
          <w:p w14:paraId="7B30D872" w14:textId="77777777" w:rsidR="000934DD" w:rsidRDefault="000934DD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Q</w:t>
            </w:r>
            <w:r w:rsidRPr="000934DD">
              <w:rPr>
                <w:rFonts w:ascii="Poppins" w:hAnsi="Poppins" w:cs="Poppins"/>
              </w:rPr>
              <w:t>ualités relationnelles (écoute, diplomatie, conseil…)</w:t>
            </w:r>
          </w:p>
          <w:p w14:paraId="1BEC926A" w14:textId="77777777" w:rsid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 xml:space="preserve">Savoir animer des </w:t>
            </w:r>
            <w:r w:rsidR="000934DD">
              <w:rPr>
                <w:rFonts w:ascii="Poppins" w:hAnsi="Poppins" w:cs="Poppins"/>
              </w:rPr>
              <w:t>temps</w:t>
            </w:r>
            <w:r w:rsidRPr="00297A47">
              <w:rPr>
                <w:rFonts w:ascii="Poppins" w:hAnsi="Poppins" w:cs="Poppins"/>
              </w:rPr>
              <w:t xml:space="preserve"> collecti</w:t>
            </w:r>
            <w:r w:rsidR="000934DD">
              <w:rPr>
                <w:rFonts w:ascii="Poppins" w:hAnsi="Poppins" w:cs="Poppins"/>
              </w:rPr>
              <w:t>fs</w:t>
            </w:r>
            <w:r>
              <w:rPr>
                <w:rFonts w:ascii="Poppins" w:hAnsi="Poppins" w:cs="Poppins"/>
              </w:rPr>
              <w:t> ;</w:t>
            </w:r>
          </w:p>
          <w:p w14:paraId="5DB9AFDE" w14:textId="77777777" w:rsidR="00297A47" w:rsidRDefault="001B76C1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 w:rsidRPr="00297A47">
              <w:rPr>
                <w:rFonts w:ascii="Poppins" w:hAnsi="Poppins" w:cs="Poppins"/>
              </w:rPr>
              <w:t>Être</w:t>
            </w:r>
            <w:r w:rsidR="00297A47" w:rsidRPr="00297A47">
              <w:rPr>
                <w:rFonts w:ascii="Poppins" w:hAnsi="Poppins" w:cs="Poppins"/>
              </w:rPr>
              <w:t xml:space="preserve"> en capacité de travailler en équipe pluridisciplinaire</w:t>
            </w:r>
            <w:r w:rsidR="00297A47">
              <w:rPr>
                <w:rFonts w:ascii="Poppins" w:hAnsi="Poppins" w:cs="Poppins"/>
              </w:rPr>
              <w:t xml:space="preserve"> ; </w:t>
            </w:r>
          </w:p>
          <w:p w14:paraId="379CBCCD" w14:textId="77777777" w:rsidR="000934DD" w:rsidRDefault="000934DD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Avoir un attrait pour l’interculturalité</w:t>
            </w:r>
          </w:p>
          <w:p w14:paraId="1303E68F" w14:textId="77777777" w:rsidR="00297A47" w:rsidRPr="00297A47" w:rsidRDefault="00297A47" w:rsidP="00297A4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Appétence pour le travail en réseau ;</w:t>
            </w:r>
          </w:p>
          <w:p w14:paraId="17B0A683" w14:textId="77777777" w:rsidR="00E90B6E" w:rsidRDefault="000934DD" w:rsidP="00297A4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Maitrise de l’anglais et/ou d’autres langues</w:t>
            </w:r>
            <w:r w:rsidR="00D25534">
              <w:rPr>
                <w:rFonts w:ascii="Poppins" w:hAnsi="Poppins" w:cs="Poppins"/>
              </w:rPr>
              <w:t xml:space="preserve"> est un plus</w:t>
            </w:r>
          </w:p>
          <w:p w14:paraId="6EF0A9A8" w14:textId="453E1AD5" w:rsidR="000934DD" w:rsidRPr="00AF1423" w:rsidRDefault="000934DD" w:rsidP="00297A47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Permis B</w:t>
            </w:r>
            <w:r w:rsidR="00FC7BBF">
              <w:rPr>
                <w:rFonts w:ascii="Poppins" w:hAnsi="Poppins" w:cs="Poppins"/>
              </w:rPr>
              <w:t xml:space="preserve"> apprécié</w:t>
            </w:r>
          </w:p>
        </w:tc>
      </w:tr>
      <w:tr w:rsidR="00B370CA" w:rsidRPr="00B2459B" w14:paraId="2B3A2D8A" w14:textId="77777777" w:rsidTr="008A5582">
        <w:trPr>
          <w:trHeight w:val="1214"/>
        </w:trPr>
        <w:tc>
          <w:tcPr>
            <w:tcW w:w="2197" w:type="dxa"/>
            <w:shd w:val="clear" w:color="auto" w:fill="auto"/>
          </w:tcPr>
          <w:p w14:paraId="000B88C1" w14:textId="77777777" w:rsidR="00B370CA" w:rsidRPr="00B2459B" w:rsidRDefault="00B370CA" w:rsidP="00510B0B">
            <w:pPr>
              <w:spacing w:after="0" w:line="240" w:lineRule="auto"/>
              <w:jc w:val="both"/>
              <w:rPr>
                <w:rFonts w:ascii="Poppins" w:hAnsi="Poppins" w:cs="Poppins"/>
                <w:b/>
                <w:bCs/>
              </w:rPr>
            </w:pPr>
            <w:r w:rsidRPr="00B2459B">
              <w:rPr>
                <w:rFonts w:ascii="Poppins" w:hAnsi="Poppins" w:cs="Poppins"/>
                <w:b/>
                <w:bCs/>
              </w:rPr>
              <w:t>Conditions d'emploi</w:t>
            </w:r>
          </w:p>
        </w:tc>
        <w:tc>
          <w:tcPr>
            <w:tcW w:w="7579" w:type="dxa"/>
            <w:shd w:val="clear" w:color="auto" w:fill="auto"/>
          </w:tcPr>
          <w:p w14:paraId="558A0484" w14:textId="5FD0C558" w:rsidR="008673FD" w:rsidRDefault="00AF1423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Horaire de travail</w:t>
            </w:r>
            <w:r w:rsidR="008673FD" w:rsidRPr="00B2459B">
              <w:rPr>
                <w:rFonts w:ascii="Poppins" w:hAnsi="Poppins" w:cs="Poppins"/>
                <w:bCs/>
              </w:rPr>
              <w:t xml:space="preserve"> du lundi </w:t>
            </w:r>
            <w:r w:rsidR="000934DD">
              <w:rPr>
                <w:rFonts w:ascii="Poppins" w:hAnsi="Poppins" w:cs="Poppins"/>
                <w:bCs/>
              </w:rPr>
              <w:t>au dimanche de 1</w:t>
            </w:r>
            <w:r w:rsidR="00D25534">
              <w:rPr>
                <w:rFonts w:ascii="Poppins" w:hAnsi="Poppins" w:cs="Poppins"/>
                <w:bCs/>
              </w:rPr>
              <w:t>7h30</w:t>
            </w:r>
            <w:r w:rsidR="000934DD">
              <w:rPr>
                <w:rFonts w:ascii="Poppins" w:hAnsi="Poppins" w:cs="Poppins"/>
                <w:bCs/>
              </w:rPr>
              <w:t xml:space="preserve"> à 2</w:t>
            </w:r>
            <w:r w:rsidR="00D25534">
              <w:rPr>
                <w:rFonts w:ascii="Poppins" w:hAnsi="Poppins" w:cs="Poppins"/>
                <w:bCs/>
              </w:rPr>
              <w:t>2</w:t>
            </w:r>
            <w:r w:rsidR="000934DD">
              <w:rPr>
                <w:rFonts w:ascii="Poppins" w:hAnsi="Poppins" w:cs="Poppins"/>
                <w:bCs/>
              </w:rPr>
              <w:t>h</w:t>
            </w:r>
            <w:r w:rsidR="00D25534">
              <w:rPr>
                <w:rFonts w:ascii="Poppins" w:hAnsi="Poppins" w:cs="Poppins"/>
                <w:bCs/>
              </w:rPr>
              <w:t>30</w:t>
            </w:r>
            <w:r w:rsidR="000934DD">
              <w:rPr>
                <w:rFonts w:ascii="Poppins" w:hAnsi="Poppins" w:cs="Poppins"/>
                <w:bCs/>
              </w:rPr>
              <w:t xml:space="preserve"> + réunions ponctuelles en journée.</w:t>
            </w:r>
          </w:p>
          <w:p w14:paraId="2ADC22D5" w14:textId="77777777" w:rsidR="00297A47" w:rsidRPr="00B2459B" w:rsidRDefault="00297A47" w:rsidP="00510B0B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>L</w:t>
            </w:r>
            <w:r w:rsidRPr="00297A47">
              <w:rPr>
                <w:rFonts w:ascii="Poppins" w:hAnsi="Poppins" w:cs="Poppins"/>
                <w:bCs/>
              </w:rPr>
              <w:t xml:space="preserve">e poste est basé sur </w:t>
            </w:r>
            <w:r w:rsidR="000934DD">
              <w:rPr>
                <w:rFonts w:ascii="Poppins" w:hAnsi="Poppins" w:cs="Poppins"/>
                <w:bCs/>
              </w:rPr>
              <w:t>Grenoble</w:t>
            </w:r>
          </w:p>
          <w:p w14:paraId="5A31158D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  <w:bCs/>
              </w:rPr>
              <w:t xml:space="preserve">Convention collective NEXEM - </w:t>
            </w:r>
            <w:r w:rsidRPr="00073F00">
              <w:rPr>
                <w:rFonts w:ascii="Poppins" w:hAnsi="Poppins" w:cs="Poppins"/>
                <w:bCs/>
              </w:rPr>
              <w:t xml:space="preserve">reprise ancienneté 100% dans </w:t>
            </w:r>
            <w:r>
              <w:rPr>
                <w:rFonts w:ascii="Poppins" w:hAnsi="Poppins" w:cs="Poppins"/>
                <w:bCs/>
              </w:rPr>
              <w:t>la même branche professionnelle</w:t>
            </w:r>
          </w:p>
          <w:p w14:paraId="2814A9B3" w14:textId="77777777" w:rsidR="00073F00" w:rsidRPr="00073F00" w:rsidRDefault="00073F00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  <w:r w:rsidRPr="00073F00">
              <w:rPr>
                <w:rFonts w:ascii="Poppins" w:hAnsi="Poppins" w:cs="Poppins"/>
                <w:bCs/>
              </w:rPr>
              <w:t>9 congés trimestriels par an</w:t>
            </w:r>
          </w:p>
          <w:p w14:paraId="3BBF0BF3" w14:textId="10E49B69" w:rsidR="00B370CA" w:rsidRPr="00B2459B" w:rsidRDefault="00B370CA" w:rsidP="00073F00">
            <w:pPr>
              <w:spacing w:after="0" w:line="240" w:lineRule="auto"/>
              <w:jc w:val="both"/>
              <w:rPr>
                <w:rFonts w:ascii="Poppins" w:hAnsi="Poppins" w:cs="Poppins"/>
                <w:bCs/>
              </w:rPr>
            </w:pPr>
          </w:p>
        </w:tc>
      </w:tr>
    </w:tbl>
    <w:p w14:paraId="71F1CCD0" w14:textId="77777777" w:rsidR="00E90B6E" w:rsidRDefault="00E90B6E" w:rsidP="00510B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BC317F90t00"/>
        </w:rPr>
      </w:pPr>
    </w:p>
    <w:sectPr w:rsidR="00E90B6E" w:rsidSect="00CF0D8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5DC" w14:textId="77777777" w:rsidR="00E441E1" w:rsidRDefault="00E441E1" w:rsidP="0067207F">
      <w:pPr>
        <w:spacing w:after="0" w:line="240" w:lineRule="auto"/>
      </w:pPr>
      <w:r>
        <w:separator/>
      </w:r>
    </w:p>
  </w:endnote>
  <w:endnote w:type="continuationSeparator" w:id="0">
    <w:p w14:paraId="10CC3C72" w14:textId="77777777" w:rsidR="00E441E1" w:rsidRDefault="00E441E1" w:rsidP="0067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317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D9E" w14:textId="77777777" w:rsidR="00E441E1" w:rsidRDefault="00E441E1" w:rsidP="0067207F">
      <w:pPr>
        <w:spacing w:after="0" w:line="240" w:lineRule="auto"/>
      </w:pPr>
      <w:r>
        <w:separator/>
      </w:r>
    </w:p>
  </w:footnote>
  <w:footnote w:type="continuationSeparator" w:id="0">
    <w:p w14:paraId="7FB06F66" w14:textId="77777777" w:rsidR="00E441E1" w:rsidRDefault="00E441E1" w:rsidP="0067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9717" w14:textId="77777777" w:rsidR="00CF0D85" w:rsidRDefault="00CF0D8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42E14" wp14:editId="74A86657">
          <wp:simplePos x="0" y="0"/>
          <wp:positionH relativeFrom="margin">
            <wp:posOffset>3533140</wp:posOffset>
          </wp:positionH>
          <wp:positionV relativeFrom="paragraph">
            <wp:posOffset>-83820</wp:posOffset>
          </wp:positionV>
          <wp:extent cx="817245" cy="1078865"/>
          <wp:effectExtent l="0" t="0" r="1905" b="698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6B16D5" wp14:editId="5657D3B3">
          <wp:simplePos x="0" y="0"/>
          <wp:positionH relativeFrom="column">
            <wp:posOffset>1348740</wp:posOffset>
          </wp:positionH>
          <wp:positionV relativeFrom="paragraph">
            <wp:posOffset>30480</wp:posOffset>
          </wp:positionV>
          <wp:extent cx="1310640" cy="902335"/>
          <wp:effectExtent l="0" t="0" r="381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72"/>
    <w:multiLevelType w:val="hybridMultilevel"/>
    <w:tmpl w:val="5816B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24D"/>
    <w:multiLevelType w:val="hybridMultilevel"/>
    <w:tmpl w:val="6F72C1B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597"/>
    <w:multiLevelType w:val="hybridMultilevel"/>
    <w:tmpl w:val="91D63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C2B"/>
    <w:multiLevelType w:val="hybridMultilevel"/>
    <w:tmpl w:val="2D208D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915"/>
    <w:multiLevelType w:val="multilevel"/>
    <w:tmpl w:val="2C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57C2C"/>
    <w:multiLevelType w:val="hybridMultilevel"/>
    <w:tmpl w:val="79A63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98F"/>
    <w:multiLevelType w:val="hybridMultilevel"/>
    <w:tmpl w:val="F5382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0430"/>
    <w:multiLevelType w:val="multilevel"/>
    <w:tmpl w:val="8D8826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BC317F90t00" w:eastAsia="Calibri" w:hAnsi="TTBC317F90t00" w:cs="TTBC317F90t00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33A0"/>
    <w:multiLevelType w:val="multilevel"/>
    <w:tmpl w:val="8916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A14668"/>
    <w:multiLevelType w:val="hybridMultilevel"/>
    <w:tmpl w:val="E87454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3E0"/>
    <w:multiLevelType w:val="hybridMultilevel"/>
    <w:tmpl w:val="EFA2B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D12"/>
    <w:multiLevelType w:val="hybridMultilevel"/>
    <w:tmpl w:val="5268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6F26"/>
    <w:multiLevelType w:val="multilevel"/>
    <w:tmpl w:val="C0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E0099"/>
    <w:multiLevelType w:val="hybridMultilevel"/>
    <w:tmpl w:val="75F8144A"/>
    <w:lvl w:ilvl="0" w:tplc="CB087A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165B"/>
    <w:multiLevelType w:val="hybridMultilevel"/>
    <w:tmpl w:val="B306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3CEC"/>
    <w:multiLevelType w:val="hybridMultilevel"/>
    <w:tmpl w:val="CAFCC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70E12"/>
    <w:multiLevelType w:val="hybridMultilevel"/>
    <w:tmpl w:val="0EE6CFE0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E517F"/>
    <w:multiLevelType w:val="hybridMultilevel"/>
    <w:tmpl w:val="9B5CACA2"/>
    <w:lvl w:ilvl="0" w:tplc="B4FA64AA">
      <w:numFmt w:val="bullet"/>
      <w:lvlText w:val="-"/>
      <w:lvlJc w:val="left"/>
      <w:pPr>
        <w:ind w:left="720" w:hanging="360"/>
      </w:pPr>
      <w:rPr>
        <w:rFonts w:ascii="TTBC317F90t00" w:eastAsiaTheme="minorHAns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5EFD"/>
    <w:multiLevelType w:val="multilevel"/>
    <w:tmpl w:val="93A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91E73"/>
    <w:multiLevelType w:val="hybridMultilevel"/>
    <w:tmpl w:val="7FC643F6"/>
    <w:lvl w:ilvl="0" w:tplc="BEEC0900">
      <w:start w:val="3"/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73197"/>
    <w:multiLevelType w:val="hybridMultilevel"/>
    <w:tmpl w:val="37A29EA6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C3D05"/>
    <w:multiLevelType w:val="hybridMultilevel"/>
    <w:tmpl w:val="2DDA7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736E"/>
    <w:multiLevelType w:val="hybridMultilevel"/>
    <w:tmpl w:val="5C488D3C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742CC"/>
    <w:multiLevelType w:val="hybridMultilevel"/>
    <w:tmpl w:val="86CCA918"/>
    <w:lvl w:ilvl="0" w:tplc="B4FA64AA">
      <w:numFmt w:val="bullet"/>
      <w:lvlText w:val="-"/>
      <w:lvlJc w:val="left"/>
      <w:pPr>
        <w:ind w:left="720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178D3"/>
    <w:multiLevelType w:val="hybridMultilevel"/>
    <w:tmpl w:val="31E8D7FA"/>
    <w:lvl w:ilvl="0" w:tplc="B4FA64AA">
      <w:numFmt w:val="bullet"/>
      <w:lvlText w:val="-"/>
      <w:lvlJc w:val="left"/>
      <w:pPr>
        <w:ind w:left="2061" w:hanging="360"/>
      </w:pPr>
      <w:rPr>
        <w:rFonts w:ascii="TTBC317F90t00" w:eastAsia="Calibri" w:hAnsi="TTBC317F90t00" w:cs="TTBC317F90t00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1993024028">
    <w:abstractNumId w:val="22"/>
  </w:num>
  <w:num w:numId="2" w16cid:durableId="1007708950">
    <w:abstractNumId w:val="3"/>
  </w:num>
  <w:num w:numId="3" w16cid:durableId="543637136">
    <w:abstractNumId w:val="17"/>
  </w:num>
  <w:num w:numId="4" w16cid:durableId="1580676571">
    <w:abstractNumId w:val="24"/>
  </w:num>
  <w:num w:numId="5" w16cid:durableId="835416962">
    <w:abstractNumId w:val="23"/>
  </w:num>
  <w:num w:numId="6" w16cid:durableId="998073498">
    <w:abstractNumId w:val="16"/>
  </w:num>
  <w:num w:numId="7" w16cid:durableId="1961953333">
    <w:abstractNumId w:val="8"/>
  </w:num>
  <w:num w:numId="8" w16cid:durableId="1931544339">
    <w:abstractNumId w:val="20"/>
  </w:num>
  <w:num w:numId="9" w16cid:durableId="1378047784">
    <w:abstractNumId w:val="1"/>
  </w:num>
  <w:num w:numId="10" w16cid:durableId="909802812">
    <w:abstractNumId w:val="18"/>
  </w:num>
  <w:num w:numId="11" w16cid:durableId="1402215196">
    <w:abstractNumId w:val="12"/>
  </w:num>
  <w:num w:numId="12" w16cid:durableId="2123528835">
    <w:abstractNumId w:val="4"/>
  </w:num>
  <w:num w:numId="13" w16cid:durableId="377364293">
    <w:abstractNumId w:val="7"/>
  </w:num>
  <w:num w:numId="14" w16cid:durableId="1953005310">
    <w:abstractNumId w:val="2"/>
  </w:num>
  <w:num w:numId="15" w16cid:durableId="1785071632">
    <w:abstractNumId w:val="13"/>
  </w:num>
  <w:num w:numId="16" w16cid:durableId="674384329">
    <w:abstractNumId w:val="10"/>
  </w:num>
  <w:num w:numId="17" w16cid:durableId="329673659">
    <w:abstractNumId w:val="5"/>
  </w:num>
  <w:num w:numId="18" w16cid:durableId="167213758">
    <w:abstractNumId w:val="21"/>
  </w:num>
  <w:num w:numId="19" w16cid:durableId="2039546619">
    <w:abstractNumId w:val="9"/>
  </w:num>
  <w:num w:numId="20" w16cid:durableId="1311983404">
    <w:abstractNumId w:val="15"/>
  </w:num>
  <w:num w:numId="21" w16cid:durableId="1690176905">
    <w:abstractNumId w:val="11"/>
  </w:num>
  <w:num w:numId="22" w16cid:durableId="1687056638">
    <w:abstractNumId w:val="0"/>
  </w:num>
  <w:num w:numId="23" w16cid:durableId="600912975">
    <w:abstractNumId w:val="14"/>
  </w:num>
  <w:num w:numId="24" w16cid:durableId="1754662396">
    <w:abstractNumId w:val="6"/>
  </w:num>
  <w:num w:numId="25" w16cid:durableId="18752626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4E"/>
    <w:rsid w:val="00025229"/>
    <w:rsid w:val="00073F00"/>
    <w:rsid w:val="000934DD"/>
    <w:rsid w:val="000B36C3"/>
    <w:rsid w:val="000F747A"/>
    <w:rsid w:val="00122727"/>
    <w:rsid w:val="00124923"/>
    <w:rsid w:val="00133BD7"/>
    <w:rsid w:val="00154475"/>
    <w:rsid w:val="001B76C1"/>
    <w:rsid w:val="001E1563"/>
    <w:rsid w:val="00201850"/>
    <w:rsid w:val="00260B3D"/>
    <w:rsid w:val="002613DF"/>
    <w:rsid w:val="00297A47"/>
    <w:rsid w:val="002F645F"/>
    <w:rsid w:val="003440E0"/>
    <w:rsid w:val="00345BEE"/>
    <w:rsid w:val="00386BA5"/>
    <w:rsid w:val="00394BB7"/>
    <w:rsid w:val="003B38E4"/>
    <w:rsid w:val="003F616A"/>
    <w:rsid w:val="0042223D"/>
    <w:rsid w:val="00433D28"/>
    <w:rsid w:val="00436E34"/>
    <w:rsid w:val="00464575"/>
    <w:rsid w:val="00473E50"/>
    <w:rsid w:val="005063DE"/>
    <w:rsid w:val="00510B0B"/>
    <w:rsid w:val="005112AA"/>
    <w:rsid w:val="00552CD9"/>
    <w:rsid w:val="005821DB"/>
    <w:rsid w:val="005D457E"/>
    <w:rsid w:val="00636196"/>
    <w:rsid w:val="0067207F"/>
    <w:rsid w:val="006A0CFF"/>
    <w:rsid w:val="006A385D"/>
    <w:rsid w:val="006E4DB5"/>
    <w:rsid w:val="00752425"/>
    <w:rsid w:val="00764D00"/>
    <w:rsid w:val="0078474E"/>
    <w:rsid w:val="00786F51"/>
    <w:rsid w:val="007A3629"/>
    <w:rsid w:val="007F7555"/>
    <w:rsid w:val="00833AD8"/>
    <w:rsid w:val="00834FE8"/>
    <w:rsid w:val="00861087"/>
    <w:rsid w:val="008673FD"/>
    <w:rsid w:val="0087191C"/>
    <w:rsid w:val="00895F79"/>
    <w:rsid w:val="008A5582"/>
    <w:rsid w:val="008B7E92"/>
    <w:rsid w:val="00906FD0"/>
    <w:rsid w:val="0093021D"/>
    <w:rsid w:val="00935ACF"/>
    <w:rsid w:val="00942C23"/>
    <w:rsid w:val="00951651"/>
    <w:rsid w:val="009518F6"/>
    <w:rsid w:val="00964630"/>
    <w:rsid w:val="00A41800"/>
    <w:rsid w:val="00A90898"/>
    <w:rsid w:val="00A95A57"/>
    <w:rsid w:val="00A9625B"/>
    <w:rsid w:val="00AC1383"/>
    <w:rsid w:val="00AF1423"/>
    <w:rsid w:val="00B11FFD"/>
    <w:rsid w:val="00B236C2"/>
    <w:rsid w:val="00B2459B"/>
    <w:rsid w:val="00B250DD"/>
    <w:rsid w:val="00B370CA"/>
    <w:rsid w:val="00B45081"/>
    <w:rsid w:val="00B7551B"/>
    <w:rsid w:val="00C02E34"/>
    <w:rsid w:val="00C04B62"/>
    <w:rsid w:val="00C1748F"/>
    <w:rsid w:val="00C20AA6"/>
    <w:rsid w:val="00C50A90"/>
    <w:rsid w:val="00C75F7B"/>
    <w:rsid w:val="00C82044"/>
    <w:rsid w:val="00CA47A3"/>
    <w:rsid w:val="00CB61DB"/>
    <w:rsid w:val="00CF0D85"/>
    <w:rsid w:val="00CF615E"/>
    <w:rsid w:val="00D25534"/>
    <w:rsid w:val="00D54C35"/>
    <w:rsid w:val="00D55947"/>
    <w:rsid w:val="00D572C4"/>
    <w:rsid w:val="00DB25C6"/>
    <w:rsid w:val="00DF68FE"/>
    <w:rsid w:val="00E14B5D"/>
    <w:rsid w:val="00E358D3"/>
    <w:rsid w:val="00E37AE2"/>
    <w:rsid w:val="00E441E1"/>
    <w:rsid w:val="00E5080D"/>
    <w:rsid w:val="00E90B6E"/>
    <w:rsid w:val="00ED7E32"/>
    <w:rsid w:val="00F10406"/>
    <w:rsid w:val="00F3098C"/>
    <w:rsid w:val="00F4052C"/>
    <w:rsid w:val="00F92F41"/>
    <w:rsid w:val="00FA4875"/>
    <w:rsid w:val="00FB6183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B0BA8"/>
  <w15:docId w15:val="{77FB6F5B-17D5-4FFA-9D98-5A47B18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4E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174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7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7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7F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7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236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236C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174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063D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50A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A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A90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A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A90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C7BBF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cf01">
    <w:name w:val="cf01"/>
    <w:basedOn w:val="Policepardfaut"/>
    <w:rsid w:val="00FC7BB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fondation-boi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Siao - KIRTSCH Grégory</dc:creator>
  <cp:lastModifiedBy>Siao - DELAIQUE Nathalie</cp:lastModifiedBy>
  <cp:revision>4</cp:revision>
  <cp:lastPrinted>2019-02-08T12:54:00Z</cp:lastPrinted>
  <dcterms:created xsi:type="dcterms:W3CDTF">2023-06-16T12:46:00Z</dcterms:created>
  <dcterms:modified xsi:type="dcterms:W3CDTF">2023-06-16T12:58:00Z</dcterms:modified>
</cp:coreProperties>
</file>