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CD8" w:rsidRDefault="00570CD8" w:rsidP="00570CD8">
      <w:pPr>
        <w:jc w:val="center"/>
      </w:pPr>
      <w:r w:rsidRPr="003C5264">
        <w:object w:dxaOrig="13260" w:dyaOrig="8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60.75pt" o:ole="">
            <v:imagedata r:id="rId5" o:title=""/>
          </v:shape>
          <o:OLEObject Type="Embed" ProgID="MSPhotoEd.3" ShapeID="_x0000_i1025" DrawAspect="Content" ObjectID="_1701759489" r:id="rId6"/>
        </w:object>
      </w:r>
      <w:r w:rsidR="00B25E04">
        <w:t xml:space="preserve">                                               </w:t>
      </w:r>
      <w:r w:rsidR="00B25E04">
        <w:rPr>
          <w:noProof/>
          <w:lang w:eastAsia="fr-FR"/>
        </w:rPr>
        <w:drawing>
          <wp:inline distT="0" distB="0" distL="0" distR="0" wp14:anchorId="2B598A4D" wp14:editId="251B842A">
            <wp:extent cx="1371600" cy="628650"/>
            <wp:effectExtent l="0" t="0" r="0" b="0"/>
            <wp:docPr id="3" name="Image 1" descr="escale 2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escale 20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6D" w:rsidRDefault="000A386D" w:rsidP="00570CD8">
      <w:pPr>
        <w:jc w:val="center"/>
      </w:pPr>
    </w:p>
    <w:p w:rsidR="00295DE6" w:rsidRDefault="00B25E04" w:rsidP="00570CD8">
      <w:pPr>
        <w:ind w:left="567"/>
        <w:jc w:val="center"/>
        <w:rPr>
          <w:b/>
          <w:sz w:val="28"/>
          <w:szCs w:val="28"/>
          <w:u w:val="single"/>
        </w:rPr>
      </w:pPr>
      <w:r w:rsidRPr="0002268A">
        <w:rPr>
          <w:b/>
          <w:sz w:val="28"/>
          <w:szCs w:val="28"/>
          <w:u w:val="single"/>
        </w:rPr>
        <w:t xml:space="preserve">Profil de poste </w:t>
      </w:r>
      <w:r w:rsidR="00295DE6">
        <w:rPr>
          <w:b/>
          <w:sz w:val="28"/>
          <w:szCs w:val="28"/>
          <w:u w:val="single"/>
        </w:rPr>
        <w:t xml:space="preserve">de responsable d’un Espace de vie sociale </w:t>
      </w:r>
    </w:p>
    <w:p w:rsidR="00B25E04" w:rsidRPr="0002268A" w:rsidRDefault="00295DE6" w:rsidP="00570CD8">
      <w:pPr>
        <w:ind w:left="567"/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et</w:t>
      </w:r>
      <w:proofErr w:type="gramEnd"/>
      <w:r>
        <w:rPr>
          <w:b/>
          <w:sz w:val="28"/>
          <w:szCs w:val="28"/>
          <w:u w:val="single"/>
        </w:rPr>
        <w:t xml:space="preserve"> d’une épicerie sociale</w:t>
      </w:r>
    </w:p>
    <w:p w:rsidR="006D4270" w:rsidRPr="0002268A" w:rsidRDefault="00295DE6" w:rsidP="00570CD8">
      <w:pPr>
        <w:ind w:left="1134" w:right="85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80%</w:t>
      </w:r>
    </w:p>
    <w:p w:rsidR="00295DE6" w:rsidRPr="00295DE6" w:rsidRDefault="00B25E04" w:rsidP="00295DE6">
      <w:pPr>
        <w:tabs>
          <w:tab w:val="right" w:leader="dot" w:pos="8931"/>
        </w:tabs>
        <w:spacing w:after="0"/>
        <w:ind w:left="708"/>
        <w:rPr>
          <w:rFonts w:asciiTheme="majorHAnsi" w:hAnsiTheme="majorHAnsi" w:cs="Arial"/>
        </w:rPr>
      </w:pPr>
      <w:r>
        <w:rPr>
          <w:b/>
        </w:rPr>
        <w:t>M</w:t>
      </w:r>
      <w:r w:rsidRPr="0002268A">
        <w:rPr>
          <w:b/>
        </w:rPr>
        <w:t>issions p</w:t>
      </w:r>
      <w:r>
        <w:rPr>
          <w:b/>
        </w:rPr>
        <w:t xml:space="preserve">rincipales : </w:t>
      </w:r>
      <w:r w:rsidR="00295DE6" w:rsidRPr="00295DE6">
        <w:rPr>
          <w:rFonts w:asciiTheme="majorHAnsi" w:hAnsiTheme="majorHAnsi" w:cs="Arial"/>
          <w:b/>
        </w:rPr>
        <w:t>Coordination et mise en œuvre du projet social de la structure,</w:t>
      </w:r>
      <w:r w:rsidR="00295DE6" w:rsidRPr="00295DE6">
        <w:rPr>
          <w:rFonts w:asciiTheme="majorHAnsi" w:hAnsiTheme="majorHAnsi" w:cs="Arial"/>
        </w:rPr>
        <w:t xml:space="preserve"> </w:t>
      </w:r>
      <w:r w:rsidR="00295DE6" w:rsidRPr="00295DE6">
        <w:rPr>
          <w:rFonts w:asciiTheme="majorHAnsi" w:hAnsiTheme="majorHAnsi" w:cs="Arial"/>
          <w:b/>
        </w:rPr>
        <w:t>gestion et accompagnement des bénéficiaires de l’épicerie sociale</w:t>
      </w:r>
      <w:r w:rsidR="00295DE6">
        <w:rPr>
          <w:rFonts w:asciiTheme="majorHAnsi" w:hAnsiTheme="majorHAnsi" w:cs="Arial"/>
        </w:rPr>
        <w:t xml:space="preserve">, </w:t>
      </w:r>
    </w:p>
    <w:p w:rsidR="00295DE6" w:rsidRPr="00295DE6" w:rsidRDefault="00295DE6" w:rsidP="00295DE6">
      <w:pPr>
        <w:tabs>
          <w:tab w:val="right" w:leader="dot" w:pos="8931"/>
        </w:tabs>
        <w:spacing w:after="0"/>
        <w:ind w:left="-425"/>
        <w:rPr>
          <w:rFonts w:asciiTheme="majorHAnsi" w:hAnsiTheme="majorHAnsi" w:cs="Arial"/>
        </w:rPr>
      </w:pPr>
    </w:p>
    <w:p w:rsidR="00B25E04" w:rsidRPr="00570CD8" w:rsidRDefault="00B25E04" w:rsidP="00570CD8">
      <w:pPr>
        <w:ind w:left="1134" w:right="567"/>
        <w:jc w:val="both"/>
        <w:rPr>
          <w:i/>
          <w:sz w:val="20"/>
          <w:szCs w:val="20"/>
        </w:rPr>
      </w:pPr>
      <w:r w:rsidRPr="00F152B4">
        <w:rPr>
          <w:i/>
          <w:sz w:val="20"/>
          <w:szCs w:val="20"/>
        </w:rPr>
        <w:t xml:space="preserve">Sous l’autorité </w:t>
      </w:r>
      <w:r w:rsidR="00295DE6">
        <w:rPr>
          <w:i/>
          <w:sz w:val="20"/>
          <w:szCs w:val="20"/>
        </w:rPr>
        <w:t>du directeur de l’action sociale et du CCAS</w:t>
      </w:r>
      <w:r w:rsidRPr="00F152B4">
        <w:rPr>
          <w:i/>
          <w:sz w:val="20"/>
          <w:szCs w:val="20"/>
        </w:rPr>
        <w:t xml:space="preserve"> l’agent aura pour missions :</w:t>
      </w:r>
    </w:p>
    <w:p w:rsidR="00B25E04" w:rsidRPr="005C2CA0" w:rsidRDefault="00295DE6" w:rsidP="005C2CA0">
      <w:pPr>
        <w:rPr>
          <w:b/>
          <w:u w:val="single"/>
        </w:rPr>
      </w:pPr>
      <w:r w:rsidRPr="005C2CA0">
        <w:rPr>
          <w:b/>
          <w:u w:val="single"/>
        </w:rPr>
        <w:t>L’espace de vie sociale</w:t>
      </w:r>
    </w:p>
    <w:p w:rsidR="00295DE6" w:rsidRPr="005C2CA0" w:rsidRDefault="00295DE6" w:rsidP="00B25E04">
      <w:pPr>
        <w:pStyle w:val="Paragraphedeliste"/>
        <w:numPr>
          <w:ilvl w:val="0"/>
          <w:numId w:val="2"/>
        </w:numPr>
        <w:ind w:left="1134" w:hanging="425"/>
      </w:pPr>
      <w:r w:rsidRPr="00295DE6">
        <w:rPr>
          <w:rFonts w:cs="Arial"/>
        </w:rPr>
        <w:t>Pil</w:t>
      </w:r>
      <w:r w:rsidR="005C2CA0">
        <w:rPr>
          <w:rFonts w:cs="Arial"/>
        </w:rPr>
        <w:t xml:space="preserve">oter des activités de l’EVS, </w:t>
      </w:r>
      <w:r w:rsidRPr="00295DE6">
        <w:rPr>
          <w:rFonts w:cs="Arial"/>
        </w:rPr>
        <w:t xml:space="preserve">des projets partenariaux </w:t>
      </w:r>
      <w:r w:rsidR="005C2CA0">
        <w:rPr>
          <w:rFonts w:cs="Arial"/>
        </w:rPr>
        <w:t>et de la fonction d’animation globale</w:t>
      </w:r>
      <w:r w:rsidR="00EE2BD8">
        <w:rPr>
          <w:rFonts w:cs="Arial"/>
        </w:rPr>
        <w:t xml:space="preserve"> dans le cadre du renouvellement de l’agrément</w:t>
      </w:r>
    </w:p>
    <w:p w:rsidR="005C2CA0" w:rsidRPr="005C2CA0" w:rsidRDefault="005C2CA0" w:rsidP="00B25E04">
      <w:pPr>
        <w:pStyle w:val="Paragraphedeliste"/>
        <w:numPr>
          <w:ilvl w:val="0"/>
          <w:numId w:val="2"/>
        </w:numPr>
        <w:ind w:left="1134" w:hanging="425"/>
      </w:pPr>
      <w:r>
        <w:rPr>
          <w:rFonts w:cs="Arial"/>
        </w:rPr>
        <w:t>Mettre en œuvre</w:t>
      </w:r>
      <w:r w:rsidR="00EE2BD8">
        <w:rPr>
          <w:rFonts w:cs="Arial"/>
        </w:rPr>
        <w:t xml:space="preserve"> le futur </w:t>
      </w:r>
      <w:r>
        <w:rPr>
          <w:rFonts w:cs="Arial"/>
        </w:rPr>
        <w:t>projet social : travail avec les habitants, les partenaires, les élus et favoriser la mise en œuvre de projets</w:t>
      </w:r>
    </w:p>
    <w:p w:rsidR="005C2CA0" w:rsidRPr="00295DE6" w:rsidRDefault="005C2CA0" w:rsidP="00B25E04">
      <w:pPr>
        <w:pStyle w:val="Paragraphedeliste"/>
        <w:numPr>
          <w:ilvl w:val="0"/>
          <w:numId w:val="2"/>
        </w:numPr>
        <w:ind w:left="1134" w:hanging="425"/>
      </w:pPr>
      <w:r>
        <w:rPr>
          <w:rFonts w:cs="Arial"/>
        </w:rPr>
        <w:t>Coordonner les actions découlant des orientations de la CAF</w:t>
      </w:r>
    </w:p>
    <w:p w:rsidR="00B25E04" w:rsidRPr="00295DE6" w:rsidRDefault="005C2CA0" w:rsidP="00B25E04">
      <w:pPr>
        <w:pStyle w:val="Paragraphedeliste"/>
        <w:numPr>
          <w:ilvl w:val="0"/>
          <w:numId w:val="2"/>
        </w:numPr>
        <w:ind w:left="1134" w:hanging="425"/>
      </w:pPr>
      <w:r>
        <w:rPr>
          <w:rFonts w:cs="Arial"/>
        </w:rPr>
        <w:t>Assurer une médiation</w:t>
      </w:r>
      <w:r w:rsidR="00295DE6" w:rsidRPr="00295DE6">
        <w:rPr>
          <w:rFonts w:cs="Arial"/>
        </w:rPr>
        <w:t xml:space="preserve"> entre les instances de pilotage, </w:t>
      </w:r>
      <w:r w:rsidR="00213157">
        <w:rPr>
          <w:rFonts w:cs="Arial"/>
        </w:rPr>
        <w:t>les partenaires financiers et l</w:t>
      </w:r>
      <w:r w:rsidR="00295DE6" w:rsidRPr="00295DE6">
        <w:rPr>
          <w:rFonts w:cs="Arial"/>
        </w:rPr>
        <w:t xml:space="preserve">es politiques sociales du territoire </w:t>
      </w:r>
    </w:p>
    <w:p w:rsidR="005C2CA0" w:rsidRPr="005C2CA0" w:rsidRDefault="005C2CA0" w:rsidP="005C2CA0">
      <w:pPr>
        <w:pStyle w:val="Paragraphedeliste"/>
        <w:numPr>
          <w:ilvl w:val="0"/>
          <w:numId w:val="2"/>
        </w:numPr>
        <w:ind w:left="1134" w:hanging="425"/>
        <w:rPr>
          <w:u w:val="single"/>
        </w:rPr>
      </w:pPr>
      <w:r>
        <w:rPr>
          <w:rFonts w:cs="Arial"/>
        </w:rPr>
        <w:t xml:space="preserve">Assurer le suivi du </w:t>
      </w:r>
      <w:r w:rsidR="00295DE6" w:rsidRPr="00295DE6">
        <w:rPr>
          <w:rFonts w:cs="Arial"/>
        </w:rPr>
        <w:t>budget, des demandes de subventions et des évaluations</w:t>
      </w:r>
    </w:p>
    <w:p w:rsidR="00295DE6" w:rsidRDefault="00295DE6" w:rsidP="00295DE6">
      <w:pPr>
        <w:pStyle w:val="Paragraphedeliste"/>
        <w:numPr>
          <w:ilvl w:val="0"/>
          <w:numId w:val="2"/>
        </w:numPr>
        <w:ind w:left="1134" w:hanging="425"/>
        <w:rPr>
          <w:u w:val="single"/>
        </w:rPr>
      </w:pPr>
      <w:r w:rsidRPr="00295DE6">
        <w:rPr>
          <w:rFonts w:cs="Arial"/>
        </w:rPr>
        <w:t>Inscrire le projet de la structure sur le territoire et auprès des partenaires</w:t>
      </w:r>
      <w:r w:rsidRPr="00295DE6">
        <w:rPr>
          <w:u w:val="single"/>
        </w:rPr>
        <w:t xml:space="preserve"> </w:t>
      </w:r>
    </w:p>
    <w:p w:rsidR="005C2CA0" w:rsidRPr="000A386D" w:rsidRDefault="000A386D" w:rsidP="00295DE6">
      <w:pPr>
        <w:pStyle w:val="Paragraphedeliste"/>
        <w:numPr>
          <w:ilvl w:val="0"/>
          <w:numId w:val="2"/>
        </w:numPr>
        <w:ind w:left="1134" w:hanging="425"/>
      </w:pPr>
      <w:r w:rsidRPr="000A386D">
        <w:t>Encadrer le personnel de la structure</w:t>
      </w:r>
    </w:p>
    <w:p w:rsidR="00295DE6" w:rsidRDefault="00295DE6" w:rsidP="00295DE6">
      <w:pPr>
        <w:pStyle w:val="Paragraphedeliste"/>
        <w:ind w:left="1134"/>
        <w:rPr>
          <w:b/>
          <w:u w:val="single"/>
        </w:rPr>
      </w:pPr>
    </w:p>
    <w:p w:rsidR="00295DE6" w:rsidRDefault="00295DE6" w:rsidP="00295DE6">
      <w:pPr>
        <w:pStyle w:val="Paragraphedeliste"/>
        <w:ind w:left="1134"/>
        <w:rPr>
          <w:b/>
          <w:u w:val="single"/>
        </w:rPr>
      </w:pPr>
    </w:p>
    <w:p w:rsidR="00570CD8" w:rsidRPr="005C2CA0" w:rsidRDefault="00570CD8" w:rsidP="005C2CA0">
      <w:pPr>
        <w:rPr>
          <w:b/>
          <w:u w:val="single"/>
        </w:rPr>
      </w:pPr>
      <w:r w:rsidRPr="005C2CA0">
        <w:rPr>
          <w:b/>
          <w:u w:val="single"/>
        </w:rPr>
        <w:t xml:space="preserve">Gestion </w:t>
      </w:r>
      <w:r w:rsidR="005C2CA0">
        <w:rPr>
          <w:b/>
          <w:u w:val="single"/>
        </w:rPr>
        <w:t>de l’épicerie social et accompagnement des bénéficiaires</w:t>
      </w:r>
    </w:p>
    <w:p w:rsidR="00570CD8" w:rsidRDefault="005C2CA0" w:rsidP="00570CD8">
      <w:pPr>
        <w:pStyle w:val="Paragraphedeliste"/>
        <w:numPr>
          <w:ilvl w:val="0"/>
          <w:numId w:val="4"/>
        </w:numPr>
        <w:ind w:left="1134" w:hanging="567"/>
      </w:pPr>
      <w:r>
        <w:t>Relations avec les partenaires orientant les familles</w:t>
      </w:r>
    </w:p>
    <w:p w:rsidR="005C2CA0" w:rsidRDefault="005C2CA0" w:rsidP="00570CD8">
      <w:pPr>
        <w:pStyle w:val="Paragraphedeliste"/>
        <w:numPr>
          <w:ilvl w:val="0"/>
          <w:numId w:val="4"/>
        </w:numPr>
        <w:ind w:left="1134" w:hanging="567"/>
      </w:pPr>
      <w:r>
        <w:t xml:space="preserve">Veiller à garantir le contrat établi avec les </w:t>
      </w:r>
      <w:r w:rsidR="000A386D">
        <w:t>bénéficiaires</w:t>
      </w:r>
    </w:p>
    <w:p w:rsidR="005C2CA0" w:rsidRDefault="005C2CA0" w:rsidP="00570CD8">
      <w:pPr>
        <w:pStyle w:val="Paragraphedeliste"/>
        <w:numPr>
          <w:ilvl w:val="0"/>
          <w:numId w:val="4"/>
        </w:numPr>
        <w:ind w:left="1134" w:hanging="567"/>
      </w:pPr>
      <w:r>
        <w:t>Accompagner les familles dans leur budget et les domaines de la vie quotidienne</w:t>
      </w:r>
    </w:p>
    <w:p w:rsidR="000A386D" w:rsidRDefault="000A386D" w:rsidP="00570CD8">
      <w:pPr>
        <w:pStyle w:val="Paragraphedeliste"/>
        <w:numPr>
          <w:ilvl w:val="0"/>
          <w:numId w:val="4"/>
        </w:numPr>
        <w:ind w:left="1134" w:hanging="567"/>
      </w:pPr>
      <w:r>
        <w:t>Gestion des commandes et des bénévoles</w:t>
      </w:r>
    </w:p>
    <w:p w:rsidR="000A386D" w:rsidRDefault="000A386D" w:rsidP="000A386D"/>
    <w:p w:rsidR="000A386D" w:rsidRPr="005C2CA0" w:rsidRDefault="000A386D" w:rsidP="000A386D">
      <w:pPr>
        <w:rPr>
          <w:b/>
          <w:u w:val="single"/>
        </w:rPr>
      </w:pPr>
      <w:r>
        <w:rPr>
          <w:b/>
          <w:u w:val="single"/>
        </w:rPr>
        <w:t>Profil recherché</w:t>
      </w:r>
    </w:p>
    <w:p w:rsidR="000A386D" w:rsidRPr="000A386D" w:rsidRDefault="000A386D" w:rsidP="00570CD8">
      <w:pPr>
        <w:pStyle w:val="Paragraphedeliste"/>
        <w:numPr>
          <w:ilvl w:val="0"/>
          <w:numId w:val="4"/>
        </w:numPr>
        <w:ind w:left="1134" w:hanging="567"/>
      </w:pPr>
      <w:r w:rsidRPr="000A386D">
        <w:rPr>
          <w:rFonts w:cs="Arial"/>
        </w:rPr>
        <w:t>Maitrise de l’environnement social et des outils des partenaires</w:t>
      </w:r>
      <w:r w:rsidRPr="000A386D">
        <w:t xml:space="preserve"> </w:t>
      </w:r>
    </w:p>
    <w:p w:rsidR="000A386D" w:rsidRPr="000A386D" w:rsidRDefault="000A386D" w:rsidP="000A386D">
      <w:pPr>
        <w:pStyle w:val="Paragraphedeliste"/>
        <w:numPr>
          <w:ilvl w:val="0"/>
          <w:numId w:val="4"/>
        </w:numPr>
        <w:ind w:left="1134" w:hanging="567"/>
      </w:pPr>
      <w:r w:rsidRPr="000A386D">
        <w:t xml:space="preserve">Connaissances du fonctionnement </w:t>
      </w:r>
      <w:r>
        <w:t>et de</w:t>
      </w:r>
      <w:r w:rsidR="00213157">
        <w:t>s</w:t>
      </w:r>
      <w:r w:rsidRPr="000A386D">
        <w:t xml:space="preserve"> valeurs des centres sociaux </w:t>
      </w:r>
    </w:p>
    <w:p w:rsidR="000A386D" w:rsidRPr="000A386D" w:rsidRDefault="000A386D" w:rsidP="00570CD8">
      <w:pPr>
        <w:pStyle w:val="Paragraphedeliste"/>
        <w:numPr>
          <w:ilvl w:val="0"/>
          <w:numId w:val="4"/>
        </w:numPr>
        <w:ind w:left="1134" w:hanging="567"/>
      </w:pPr>
      <w:r w:rsidRPr="000A386D">
        <w:rPr>
          <w:rFonts w:cs="Arial"/>
        </w:rPr>
        <w:t>Connaissance de la fonction publique territoriale</w:t>
      </w:r>
    </w:p>
    <w:p w:rsidR="000A386D" w:rsidRPr="000A386D" w:rsidRDefault="000A386D" w:rsidP="00570CD8">
      <w:pPr>
        <w:pStyle w:val="Paragraphedeliste"/>
        <w:numPr>
          <w:ilvl w:val="0"/>
          <w:numId w:val="4"/>
        </w:numPr>
        <w:ind w:left="1134" w:hanging="567"/>
      </w:pPr>
      <w:r w:rsidRPr="000A386D">
        <w:rPr>
          <w:rFonts w:cs="Arial"/>
        </w:rPr>
        <w:t>Connaissances des outils d’action sociale</w:t>
      </w:r>
    </w:p>
    <w:p w:rsidR="000A386D" w:rsidRDefault="000A386D" w:rsidP="00570CD8">
      <w:pPr>
        <w:pStyle w:val="Paragraphedeliste"/>
        <w:numPr>
          <w:ilvl w:val="0"/>
          <w:numId w:val="4"/>
        </w:numPr>
        <w:ind w:left="1134" w:hanging="567"/>
      </w:pPr>
      <w:r>
        <w:t>Méthodologie de conduite de projets</w:t>
      </w:r>
    </w:p>
    <w:p w:rsidR="000A386D" w:rsidRDefault="000A386D" w:rsidP="00570CD8">
      <w:pPr>
        <w:pStyle w:val="Paragraphedeliste"/>
        <w:numPr>
          <w:ilvl w:val="0"/>
          <w:numId w:val="4"/>
        </w:numPr>
        <w:ind w:left="1134" w:hanging="567"/>
      </w:pPr>
      <w:r>
        <w:t>Compétences en expression écrite et orale</w:t>
      </w:r>
    </w:p>
    <w:p w:rsidR="000A386D" w:rsidRDefault="00570CD8" w:rsidP="00570CD8">
      <w:pPr>
        <w:pStyle w:val="Paragraphedeliste"/>
        <w:numPr>
          <w:ilvl w:val="0"/>
          <w:numId w:val="4"/>
        </w:numPr>
        <w:ind w:left="1134" w:hanging="567"/>
      </w:pPr>
      <w:r>
        <w:t>Analyse et rédactions des bilans</w:t>
      </w:r>
      <w:r w:rsidR="000A386D">
        <w:t xml:space="preserve">, </w:t>
      </w:r>
      <w:r w:rsidR="00213157">
        <w:t>évaluations</w:t>
      </w:r>
      <w:bookmarkStart w:id="0" w:name="_GoBack"/>
      <w:bookmarkEnd w:id="0"/>
      <w:r w:rsidR="000A386D">
        <w:t xml:space="preserve"> et budgets </w:t>
      </w:r>
    </w:p>
    <w:p w:rsidR="000A386D" w:rsidRDefault="000A386D" w:rsidP="001527ED">
      <w:pPr>
        <w:pStyle w:val="Paragraphedeliste"/>
        <w:ind w:left="567" w:right="567"/>
        <w:jc w:val="both"/>
        <w:rPr>
          <w:b/>
          <w:u w:val="single"/>
        </w:rPr>
      </w:pPr>
    </w:p>
    <w:p w:rsidR="00570CD8" w:rsidRPr="001527ED" w:rsidRDefault="000A386D" w:rsidP="001527ED">
      <w:pPr>
        <w:pStyle w:val="Paragraphedeliste"/>
        <w:ind w:left="567" w:right="567"/>
        <w:jc w:val="both"/>
        <w:rPr>
          <w:b/>
          <w:u w:val="single"/>
        </w:rPr>
      </w:pPr>
      <w:r>
        <w:rPr>
          <w:b/>
          <w:u w:val="single"/>
        </w:rPr>
        <w:t>Poste à 80</w:t>
      </w:r>
      <w:r w:rsidR="00570CD8" w:rsidRPr="001527ED">
        <w:rPr>
          <w:b/>
          <w:u w:val="single"/>
        </w:rPr>
        <w:t>% ETP –</w:t>
      </w:r>
      <w:r w:rsidR="00F60435">
        <w:rPr>
          <w:b/>
          <w:u w:val="single"/>
        </w:rPr>
        <w:t xml:space="preserve"> </w:t>
      </w:r>
      <w:r w:rsidR="00570CD8" w:rsidRPr="001527ED">
        <w:rPr>
          <w:b/>
          <w:u w:val="single"/>
        </w:rPr>
        <w:t xml:space="preserve">Grade </w:t>
      </w:r>
      <w:r>
        <w:rPr>
          <w:b/>
          <w:u w:val="single"/>
        </w:rPr>
        <w:t>d’assistant socio-éducatif Cat A</w:t>
      </w:r>
    </w:p>
    <w:p w:rsidR="00570CD8" w:rsidRPr="001527ED" w:rsidRDefault="00570CD8" w:rsidP="001527ED">
      <w:pPr>
        <w:pStyle w:val="Paragraphedeliste"/>
        <w:ind w:left="567" w:right="567"/>
        <w:jc w:val="both"/>
        <w:rPr>
          <w:b/>
        </w:rPr>
      </w:pPr>
      <w:r w:rsidRPr="001527ED">
        <w:rPr>
          <w:b/>
        </w:rPr>
        <w:t xml:space="preserve">Envoyer CV + lettre motivation à Denis JAMARIN, Directeur du CCAS de Vizille, Place Stalingrad 38220 VIZILLE </w:t>
      </w:r>
    </w:p>
    <w:p w:rsidR="00BB49A3" w:rsidRPr="00BB49A3" w:rsidRDefault="00570CD8" w:rsidP="00BB49A3">
      <w:pPr>
        <w:pStyle w:val="Paragraphedeliste"/>
        <w:ind w:left="567" w:right="567"/>
        <w:jc w:val="both"/>
        <w:rPr>
          <w:b/>
        </w:rPr>
      </w:pPr>
      <w:proofErr w:type="gramStart"/>
      <w:r w:rsidRPr="001527ED">
        <w:rPr>
          <w:b/>
        </w:rPr>
        <w:t>ou</w:t>
      </w:r>
      <w:proofErr w:type="gramEnd"/>
      <w:r w:rsidRPr="001527ED">
        <w:rPr>
          <w:b/>
        </w:rPr>
        <w:t xml:space="preserve"> Mail à </w:t>
      </w:r>
      <w:hyperlink r:id="rId8" w:history="1">
        <w:r w:rsidRPr="001527ED">
          <w:rPr>
            <w:rStyle w:val="Lienhypertexte"/>
            <w:b/>
          </w:rPr>
          <w:t>denis.jamarin@ville-vizille.fr</w:t>
        </w:r>
      </w:hyperlink>
      <w:r w:rsidRPr="001527ED">
        <w:rPr>
          <w:b/>
        </w:rPr>
        <w:t xml:space="preserve"> </w:t>
      </w:r>
      <w:r w:rsidR="00B65DEB">
        <w:rPr>
          <w:b/>
        </w:rPr>
        <w:t>avant le </w:t>
      </w:r>
      <w:r w:rsidR="00EE2BD8">
        <w:rPr>
          <w:b/>
        </w:rPr>
        <w:t>9</w:t>
      </w:r>
      <w:r w:rsidR="00BC5CE5">
        <w:rPr>
          <w:b/>
        </w:rPr>
        <w:t xml:space="preserve"> </w:t>
      </w:r>
      <w:r w:rsidR="000A386D">
        <w:rPr>
          <w:b/>
        </w:rPr>
        <w:t>janvier 2022</w:t>
      </w:r>
    </w:p>
    <w:p w:rsidR="00BB49A3" w:rsidRPr="001527ED" w:rsidRDefault="00BB49A3" w:rsidP="00F01926">
      <w:pPr>
        <w:ind w:left="567" w:right="567"/>
        <w:jc w:val="both"/>
        <w:rPr>
          <w:b/>
          <w:szCs w:val="20"/>
        </w:rPr>
      </w:pPr>
      <w:r>
        <w:rPr>
          <w:b/>
          <w:szCs w:val="20"/>
        </w:rPr>
        <w:t xml:space="preserve">Entrée en fonction : </w:t>
      </w:r>
      <w:r w:rsidR="00EE2BD8">
        <w:rPr>
          <w:b/>
          <w:szCs w:val="20"/>
        </w:rPr>
        <w:t>début février</w:t>
      </w:r>
      <w:r w:rsidR="00213157">
        <w:rPr>
          <w:b/>
          <w:szCs w:val="20"/>
        </w:rPr>
        <w:t xml:space="preserve"> 2022</w:t>
      </w:r>
    </w:p>
    <w:sectPr w:rsidR="00BB49A3" w:rsidRPr="001527ED" w:rsidSect="00F0192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57887"/>
    <w:multiLevelType w:val="hybridMultilevel"/>
    <w:tmpl w:val="593AA042"/>
    <w:lvl w:ilvl="0" w:tplc="0B0C1044">
      <w:numFmt w:val="bullet"/>
      <w:lvlText w:val=""/>
      <w:lvlJc w:val="left"/>
      <w:pPr>
        <w:ind w:left="1854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3BF30E8"/>
    <w:multiLevelType w:val="hybridMultilevel"/>
    <w:tmpl w:val="F5A8DA16"/>
    <w:lvl w:ilvl="0" w:tplc="0B0C1044">
      <w:numFmt w:val="bullet"/>
      <w:lvlText w:val=""/>
      <w:lvlJc w:val="left"/>
      <w:pPr>
        <w:ind w:left="1287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35D59B7"/>
    <w:multiLevelType w:val="hybridMultilevel"/>
    <w:tmpl w:val="7F0A3034"/>
    <w:lvl w:ilvl="0" w:tplc="040C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7C73FB8"/>
    <w:multiLevelType w:val="hybridMultilevel"/>
    <w:tmpl w:val="78F606EE"/>
    <w:lvl w:ilvl="0" w:tplc="0B0C1044">
      <w:numFmt w:val="bullet"/>
      <w:lvlText w:val="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569D5"/>
    <w:multiLevelType w:val="hybridMultilevel"/>
    <w:tmpl w:val="AF9EBA5C"/>
    <w:lvl w:ilvl="0" w:tplc="0B0C1044">
      <w:numFmt w:val="bullet"/>
      <w:lvlText w:val="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E04"/>
    <w:rsid w:val="000A386D"/>
    <w:rsid w:val="001527ED"/>
    <w:rsid w:val="00213157"/>
    <w:rsid w:val="00220E71"/>
    <w:rsid w:val="00295DE6"/>
    <w:rsid w:val="004F37D2"/>
    <w:rsid w:val="00570CD8"/>
    <w:rsid w:val="005B0B4E"/>
    <w:rsid w:val="005C2CA0"/>
    <w:rsid w:val="006D4270"/>
    <w:rsid w:val="008B33E4"/>
    <w:rsid w:val="009004AF"/>
    <w:rsid w:val="00980073"/>
    <w:rsid w:val="00B25E04"/>
    <w:rsid w:val="00B65DEB"/>
    <w:rsid w:val="00BB49A3"/>
    <w:rsid w:val="00BC5CE5"/>
    <w:rsid w:val="00C0309D"/>
    <w:rsid w:val="00EE2BD8"/>
    <w:rsid w:val="00F01926"/>
    <w:rsid w:val="00F15A4C"/>
    <w:rsid w:val="00F6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0D7412F-F063-4AC5-B502-6BB8EF7A1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B25E0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70CD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0E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is.jamarin@ville-vizill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animatrice escale</dc:creator>
  <cp:keywords/>
  <dc:description/>
  <cp:lastModifiedBy>Fabienne Croze</cp:lastModifiedBy>
  <cp:revision>5</cp:revision>
  <cp:lastPrinted>2021-12-21T11:02:00Z</cp:lastPrinted>
  <dcterms:created xsi:type="dcterms:W3CDTF">2021-12-17T13:41:00Z</dcterms:created>
  <dcterms:modified xsi:type="dcterms:W3CDTF">2021-12-23T09:12:00Z</dcterms:modified>
</cp:coreProperties>
</file>