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57A" w:rsidRDefault="008772A1" w:rsidP="00C26AA7">
      <w:pPr>
        <w:jc w:val="center"/>
        <w:rPr>
          <w:rFonts w:ascii="Calibri" w:hAnsi="Calibri"/>
          <w:b/>
          <w:sz w:val="28"/>
          <w:szCs w:val="28"/>
        </w:rPr>
      </w:pPr>
      <w:r w:rsidRPr="00112BAD">
        <w:rPr>
          <w:rFonts w:ascii="Calibri" w:hAnsi="Calibri"/>
          <w:b/>
          <w:noProof/>
          <w:sz w:val="18"/>
          <w:szCs w:val="18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62637" wp14:editId="7784C85F">
                <wp:simplePos x="0" y="0"/>
                <wp:positionH relativeFrom="column">
                  <wp:posOffset>1906905</wp:posOffset>
                </wp:positionH>
                <wp:positionV relativeFrom="paragraph">
                  <wp:posOffset>105410</wp:posOffset>
                </wp:positionV>
                <wp:extent cx="4404360" cy="1403985"/>
                <wp:effectExtent l="0" t="0" r="15240" b="146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77DC" w:rsidRDefault="005277DC" w:rsidP="000B6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Accueils de Loisirs </w:t>
                            </w:r>
                          </w:p>
                          <w:p w:rsidR="008772A1" w:rsidRPr="00A96DBD" w:rsidRDefault="005277DC" w:rsidP="000B6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BF437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Communauté de Communes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Trieves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D626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15pt;margin-top:8.3pt;width:346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" fillcolor="#4bacc6 [3208]" strokecolor="#205867 [1608]" strokeweight="2pt">
                <v:textbox style="mso-fit-shape-to-text:t">
                  <w:txbxContent>
                    <w:p w:rsidR="005277DC" w:rsidRDefault="005277DC" w:rsidP="000B63B3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Accueils de Loisirs </w:t>
                      </w:r>
                    </w:p>
                    <w:p w:rsidR="008772A1" w:rsidRPr="00A96DBD" w:rsidRDefault="005277DC" w:rsidP="000B63B3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BF437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Communauté de Communes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du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Trieves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12BAD" w:rsidRPr="00112BAD">
        <w:rPr>
          <w:noProof/>
          <w:sz w:val="18"/>
          <w:szCs w:val="18"/>
          <w:lang w:eastAsia="fr-FR" w:bidi="ar-SA"/>
        </w:rPr>
        <w:drawing>
          <wp:anchor distT="0" distB="0" distL="0" distR="0" simplePos="0" relativeHeight="251656192" behindDoc="0" locked="0" layoutInCell="1" allowOverlap="1" wp14:anchorId="53835E93" wp14:editId="71D01E04">
            <wp:simplePos x="0" y="0"/>
            <wp:positionH relativeFrom="column">
              <wp:posOffset>-34290</wp:posOffset>
            </wp:positionH>
            <wp:positionV relativeFrom="paragraph">
              <wp:posOffset>105410</wp:posOffset>
            </wp:positionV>
            <wp:extent cx="991870" cy="1190625"/>
            <wp:effectExtent l="0" t="0" r="0" b="952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7DC">
        <w:rPr>
          <w:rFonts w:ascii="Calibri" w:hAnsi="Calibri"/>
          <w:b/>
          <w:sz w:val="28"/>
          <w:szCs w:val="28"/>
        </w:rPr>
        <w:t>Le service Enfance/Jeunesse de la</w:t>
      </w:r>
      <w:r w:rsidR="002C757A" w:rsidRPr="00BF4370">
        <w:rPr>
          <w:rFonts w:ascii="Calibri" w:hAnsi="Calibri"/>
          <w:b/>
          <w:sz w:val="28"/>
          <w:szCs w:val="28"/>
        </w:rPr>
        <w:t xml:space="preserve"> Communauté de Communes recrute</w:t>
      </w:r>
      <w:r w:rsidR="002C757A">
        <w:rPr>
          <w:rFonts w:ascii="Calibri" w:hAnsi="Calibri"/>
          <w:b/>
          <w:sz w:val="28"/>
          <w:szCs w:val="28"/>
        </w:rPr>
        <w:t>,</w:t>
      </w:r>
    </w:p>
    <w:p w:rsidR="00151DBE" w:rsidRPr="00C26AA7" w:rsidRDefault="00151DBE" w:rsidP="00C26AA7">
      <w:pPr>
        <w:jc w:val="center"/>
        <w:rPr>
          <w:rFonts w:ascii="Calibri" w:hAnsi="Calibri"/>
          <w:b/>
          <w:sz w:val="28"/>
          <w:szCs w:val="28"/>
        </w:rPr>
      </w:pPr>
    </w:p>
    <w:p w:rsidR="005277DC" w:rsidRDefault="005277DC" w:rsidP="00151DBE">
      <w:pPr>
        <w:shd w:val="clear" w:color="auto" w:fill="B6DDE8" w:themeFill="accent5" w:themeFillTint="6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Des</w:t>
      </w:r>
      <w:r w:rsidR="00151DBE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151DBE">
        <w:rPr>
          <w:rFonts w:ascii="Calibri" w:hAnsi="Calibri"/>
          <w:b/>
          <w:sz w:val="28"/>
          <w:szCs w:val="28"/>
        </w:rPr>
        <w:t>a</w:t>
      </w:r>
      <w:r w:rsidR="009B6303">
        <w:rPr>
          <w:rFonts w:ascii="Calibri" w:hAnsi="Calibri"/>
          <w:b/>
          <w:sz w:val="28"/>
          <w:szCs w:val="28"/>
        </w:rPr>
        <w:t>nimateur</w:t>
      </w:r>
      <w:r>
        <w:rPr>
          <w:rFonts w:ascii="Calibri" w:hAnsi="Calibri"/>
          <w:b/>
          <w:sz w:val="28"/>
          <w:szCs w:val="28"/>
        </w:rPr>
        <w:t>s.</w:t>
      </w:r>
      <w:r w:rsidR="00D1616F">
        <w:rPr>
          <w:rFonts w:ascii="Calibri" w:hAnsi="Calibri"/>
          <w:b/>
          <w:sz w:val="28"/>
          <w:szCs w:val="28"/>
        </w:rPr>
        <w:t>trice</w:t>
      </w:r>
      <w:r>
        <w:rPr>
          <w:rFonts w:ascii="Calibri" w:hAnsi="Calibri"/>
          <w:b/>
          <w:sz w:val="28"/>
          <w:szCs w:val="28"/>
        </w:rPr>
        <w:t>s</w:t>
      </w:r>
      <w:proofErr w:type="spellEnd"/>
      <w:r w:rsidR="009D2DFD">
        <w:rPr>
          <w:rFonts w:ascii="Calibri" w:hAnsi="Calibri"/>
          <w:b/>
          <w:sz w:val="28"/>
          <w:szCs w:val="28"/>
        </w:rPr>
        <w:t xml:space="preserve"> ÉT</w:t>
      </w:r>
      <w:r>
        <w:rPr>
          <w:rFonts w:ascii="Calibri" w:hAnsi="Calibri"/>
          <w:b/>
          <w:sz w:val="28"/>
          <w:szCs w:val="28"/>
        </w:rPr>
        <w:t>É 2022</w:t>
      </w:r>
    </w:p>
    <w:p w:rsidR="002C757A" w:rsidRPr="00AC064E" w:rsidRDefault="009B6303" w:rsidP="00151DBE">
      <w:pPr>
        <w:shd w:val="clear" w:color="auto" w:fill="B6DDE8" w:themeFill="accent5" w:themeFillTint="6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5277DC">
        <w:rPr>
          <w:rFonts w:ascii="Calibri" w:hAnsi="Calibri"/>
          <w:b/>
          <w:sz w:val="28"/>
          <w:szCs w:val="28"/>
        </w:rPr>
        <w:t>Accueils de Loisirs</w:t>
      </w:r>
      <w:r w:rsidR="003428D1">
        <w:rPr>
          <w:rFonts w:ascii="Calibri" w:hAnsi="Calibri"/>
          <w:b/>
          <w:sz w:val="28"/>
          <w:szCs w:val="28"/>
        </w:rPr>
        <w:t xml:space="preserve"> à Mens ou à Monestier</w:t>
      </w:r>
      <w:r w:rsidR="005277DC">
        <w:rPr>
          <w:rFonts w:ascii="Calibri" w:hAnsi="Calibri"/>
          <w:b/>
          <w:sz w:val="28"/>
          <w:szCs w:val="28"/>
        </w:rPr>
        <w:t xml:space="preserve"> et séjours </w:t>
      </w:r>
    </w:p>
    <w:p w:rsidR="00151DBE" w:rsidRPr="009D2DFD" w:rsidRDefault="00151DBE" w:rsidP="00682536">
      <w:pPr>
        <w:rPr>
          <w:rFonts w:asciiTheme="minorHAnsi" w:hAnsiTheme="minorHAnsi"/>
          <w:b/>
        </w:rPr>
      </w:pPr>
    </w:p>
    <w:p w:rsidR="00682536" w:rsidRPr="009D2DFD" w:rsidRDefault="00682536" w:rsidP="00682536">
      <w:pPr>
        <w:rPr>
          <w:rFonts w:asciiTheme="minorHAnsi" w:hAnsiTheme="minorHAnsi"/>
          <w:b/>
        </w:rPr>
      </w:pPr>
      <w:r w:rsidRPr="009D2DFD">
        <w:rPr>
          <w:rFonts w:asciiTheme="minorHAnsi" w:hAnsiTheme="minorHAnsi"/>
          <w:b/>
        </w:rPr>
        <w:t xml:space="preserve">Missions d’animation : </w:t>
      </w:r>
      <w:bookmarkStart w:id="0" w:name="_GoBack"/>
      <w:bookmarkEnd w:id="0"/>
    </w:p>
    <w:p w:rsidR="00682536" w:rsidRPr="009D2DFD" w:rsidRDefault="009D2DFD" w:rsidP="009D2DFD">
      <w:pPr>
        <w:pStyle w:val="Paragraphedeliste"/>
        <w:numPr>
          <w:ilvl w:val="0"/>
          <w:numId w:val="9"/>
        </w:numPr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</w:pPr>
      <w:r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E</w:t>
      </w:r>
      <w:r w:rsidR="00682536"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 xml:space="preserve">ncadrer des groupes d’enfants de </w:t>
      </w:r>
      <w:r w:rsidR="005277DC"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3</w:t>
      </w:r>
      <w:r w:rsidR="00682536"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 xml:space="preserve"> à 11 ans</w:t>
      </w:r>
      <w:r w:rsidR="005277DC"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 xml:space="preserve"> et 11 à 17 ans</w:t>
      </w:r>
      <w:r w:rsidR="00682536"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 xml:space="preserve"> </w:t>
      </w:r>
    </w:p>
    <w:p w:rsidR="00682536" w:rsidRPr="009D2DFD" w:rsidRDefault="009D2DFD" w:rsidP="009D2DFD">
      <w:pPr>
        <w:pStyle w:val="Paragraphedeliste"/>
        <w:numPr>
          <w:ilvl w:val="0"/>
          <w:numId w:val="9"/>
        </w:numPr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</w:pPr>
      <w:r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R</w:t>
      </w:r>
      <w:r w:rsidR="00682536"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especter et faire respecter les consignes de sécurité en ce qui concerne les personnes, le matériel et les locaux utilisés.</w:t>
      </w:r>
    </w:p>
    <w:p w:rsidR="00E71321" w:rsidRPr="009D2DFD" w:rsidRDefault="00E71321" w:rsidP="009D2DFD">
      <w:pPr>
        <w:pStyle w:val="Paragraphedeliste"/>
        <w:numPr>
          <w:ilvl w:val="0"/>
          <w:numId w:val="9"/>
        </w:numPr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</w:pPr>
      <w:r w:rsidRPr="009D2DFD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 xml:space="preserve">Participer à l’élaboration des programmes d’animations en équipe, organiser et animer des activités ludiques, artistiques, manuelles, éducatives et collectives adaptées à l’âge et aux besoins des enfants, tout en tenant compte de leur rythme. </w:t>
      </w:r>
    </w:p>
    <w:p w:rsidR="00682536" w:rsidRPr="00354606" w:rsidRDefault="00682536" w:rsidP="00682536">
      <w:pPr>
        <w:rPr>
          <w:rFonts w:ascii="Calibri" w:hAnsi="Calibri"/>
          <w:b/>
          <w:sz w:val="16"/>
          <w:szCs w:val="16"/>
        </w:rPr>
      </w:pPr>
    </w:p>
    <w:p w:rsidR="00151DBE" w:rsidRPr="003428D1" w:rsidRDefault="00682536" w:rsidP="00682536">
      <w:pPr>
        <w:rPr>
          <w:rFonts w:asciiTheme="minorHAnsi" w:hAnsiTheme="minorHAnsi"/>
          <w:b/>
        </w:rPr>
      </w:pPr>
      <w:r w:rsidRPr="009D2DFD">
        <w:rPr>
          <w:rFonts w:asciiTheme="minorHAnsi" w:hAnsiTheme="minorHAnsi"/>
          <w:b/>
        </w:rPr>
        <w:t>Jours et horaires de travail :</w:t>
      </w:r>
    </w:p>
    <w:p w:rsidR="005277DC" w:rsidRPr="003428D1" w:rsidRDefault="005277DC" w:rsidP="002C757A">
      <w:pPr>
        <w:rPr>
          <w:rFonts w:ascii="Calibri" w:hAnsi="Calibri"/>
          <w:sz w:val="21"/>
          <w:szCs w:val="21"/>
        </w:rPr>
      </w:pPr>
      <w:r w:rsidRPr="003428D1">
        <w:rPr>
          <w:rFonts w:ascii="Calibri" w:hAnsi="Calibri"/>
          <w:sz w:val="21"/>
          <w:szCs w:val="21"/>
        </w:rPr>
        <w:t xml:space="preserve">Du lundi au vendredi de 8h à 18h </w:t>
      </w:r>
      <w:r w:rsidR="003428D1">
        <w:rPr>
          <w:rFonts w:ascii="Calibri" w:hAnsi="Calibri"/>
          <w:sz w:val="21"/>
          <w:szCs w:val="21"/>
        </w:rPr>
        <w:t>– juillet et août 2022</w:t>
      </w:r>
      <w:r w:rsidR="001E6724">
        <w:rPr>
          <w:rFonts w:ascii="Calibri" w:hAnsi="Calibri"/>
          <w:sz w:val="21"/>
          <w:szCs w:val="21"/>
        </w:rPr>
        <w:t xml:space="preserve"> ou en journée continu avec nuit et repos compensateur en séjour.</w:t>
      </w:r>
    </w:p>
    <w:p w:rsidR="002C757A" w:rsidRPr="009D2DFD" w:rsidRDefault="005277DC" w:rsidP="002C757A">
      <w:pPr>
        <w:rPr>
          <w:rFonts w:ascii="Calibri" w:hAnsi="Calibri"/>
          <w:i/>
          <w:sz w:val="22"/>
          <w:szCs w:val="22"/>
          <w:u w:val="single"/>
        </w:rPr>
      </w:pPr>
      <w:r w:rsidRPr="009D2DFD">
        <w:rPr>
          <w:rFonts w:ascii="Calibri" w:hAnsi="Calibri"/>
          <w:sz w:val="21"/>
          <w:szCs w:val="21"/>
        </w:rPr>
        <w:t>Prévoir</w:t>
      </w:r>
      <w:r w:rsidR="009D2DFD" w:rsidRPr="009D2DFD">
        <w:rPr>
          <w:rFonts w:ascii="Calibri" w:hAnsi="Calibri"/>
          <w:sz w:val="21"/>
          <w:szCs w:val="21"/>
        </w:rPr>
        <w:t xml:space="preserve"> des temps</w:t>
      </w:r>
      <w:r w:rsidRPr="009D2DFD">
        <w:rPr>
          <w:rFonts w:ascii="Calibri" w:hAnsi="Calibri"/>
          <w:sz w:val="21"/>
          <w:szCs w:val="21"/>
        </w:rPr>
        <w:t xml:space="preserve"> de préparation </w:t>
      </w:r>
      <w:r w:rsidR="009D2DFD" w:rsidRPr="009D2DFD">
        <w:rPr>
          <w:rFonts w:ascii="Calibri" w:hAnsi="Calibri"/>
          <w:sz w:val="21"/>
          <w:szCs w:val="21"/>
        </w:rPr>
        <w:t>en amont du séjour et pendant</w:t>
      </w:r>
    </w:p>
    <w:p w:rsidR="002C757A" w:rsidRDefault="002C757A" w:rsidP="002C757A">
      <w:pPr>
        <w:rPr>
          <w:rFonts w:ascii="Calibri" w:hAnsi="Calibri"/>
          <w:sz w:val="22"/>
          <w:szCs w:val="22"/>
        </w:rPr>
      </w:pPr>
    </w:p>
    <w:p w:rsidR="002C757A" w:rsidRPr="00AC7CE3" w:rsidRDefault="002C757A" w:rsidP="002C757A">
      <w:pPr>
        <w:rPr>
          <w:rFonts w:asciiTheme="minorHAnsi" w:hAnsiTheme="minorHAnsi"/>
          <w:b/>
        </w:rPr>
      </w:pPr>
      <w:r w:rsidRPr="00AC7CE3">
        <w:rPr>
          <w:rFonts w:asciiTheme="minorHAnsi" w:hAnsiTheme="minorHAnsi"/>
          <w:b/>
        </w:rPr>
        <w:t>Qualités requises</w:t>
      </w:r>
      <w:r w:rsidR="009D2DFD">
        <w:rPr>
          <w:rFonts w:asciiTheme="minorHAnsi" w:hAnsiTheme="minorHAnsi"/>
          <w:b/>
        </w:rPr>
        <w:t> :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Times New Roman" w:hAnsi="Calibri" w:cs="Times New Roman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Expérience de l’animation auprès des enfants, savoir gérer les conflits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Connaissance du développement de l'enfant (affectif, physique et moteur)</w:t>
      </w:r>
    </w:p>
    <w:p w:rsidR="00E71321" w:rsidRPr="00AE7F09" w:rsidRDefault="00E71321" w:rsidP="009D2DFD">
      <w:pPr>
        <w:pStyle w:val="Paragraphedeliste"/>
        <w:numPr>
          <w:ilvl w:val="0"/>
          <w:numId w:val="7"/>
        </w:numPr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Capacités d’écoute, d’adaptation,</w:t>
      </w: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 xml:space="preserve"> 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Connaissance des principes d'hygiène et de sécurité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Connaissance de techniques d'animation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hd w:val="clear" w:color="auto" w:fill="FFFFFF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Sens du travail en équipe</w:t>
      </w:r>
      <w:r w:rsidRPr="00AE7F09">
        <w:rPr>
          <w:rFonts w:ascii="Calibri" w:eastAsia="Times New Roman" w:hAnsi="Calibri" w:cs="Arial"/>
          <w:kern w:val="0"/>
          <w:sz w:val="21"/>
          <w:lang w:eastAsia="fr-FR" w:bidi="ar-SA"/>
        </w:rPr>
        <w:t xml:space="preserve"> : être dans une attitude dynamique et bienveillante pour l'ensemble de ses collègues. 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Times New Roman" w:hAnsi="Calibri" w:cs="Times New Roman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Autonomie et initiative, rigueur dans l’organisation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Times New Roman" w:hAnsi="Calibri" w:cs="Times New Roman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Sens des responsabilités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="Calibri" w:eastAsia="Symbol" w:hAnsi="Calibri" w:cs="Symbol"/>
          <w:kern w:val="0"/>
          <w:sz w:val="21"/>
          <w:lang w:eastAsia="fr-FR" w:bidi="ar-SA"/>
        </w:rPr>
        <w:t>Dynamique et créatif</w:t>
      </w:r>
    </w:p>
    <w:p w:rsidR="00E71321" w:rsidRPr="00AE7F09" w:rsidRDefault="009D2DFD" w:rsidP="00E71321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Réactivité,</w:t>
      </w:r>
      <w:r w:rsidR="00E71321" w:rsidRPr="00AE7F09">
        <w:rPr>
          <w:rFonts w:eastAsia="Times New Roman" w:cs="Times New Roman"/>
          <w:lang w:eastAsia="fr-FR"/>
        </w:rPr>
        <w:t xml:space="preserve"> disponibilité,</w:t>
      </w:r>
    </w:p>
    <w:p w:rsidR="009D2DFD" w:rsidRPr="009D2DFD" w:rsidRDefault="00E71321" w:rsidP="009D2DFD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Theme="minorHAnsi" w:hAnsiTheme="minorHAnsi"/>
          <w:sz w:val="22"/>
          <w:szCs w:val="22"/>
        </w:rPr>
        <w:t>Ponctualité et disponibilité</w:t>
      </w:r>
    </w:p>
    <w:p w:rsidR="009D2DFD" w:rsidRDefault="009D2DFD" w:rsidP="009D2DFD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="Calibri" w:eastAsia="Symbol" w:hAnsi="Calibri" w:cs="Symbol"/>
          <w:kern w:val="0"/>
          <w:sz w:val="21"/>
          <w:lang w:eastAsia="fr-FR" w:bidi="ar-SA"/>
        </w:rPr>
        <w:t>Etre discret et respecter la vie privée des enfants et de leurs familles</w:t>
      </w:r>
    </w:p>
    <w:p w:rsidR="009D2DFD" w:rsidRDefault="009D2DFD" w:rsidP="009D2DFD">
      <w:pPr>
        <w:pStyle w:val="Paragraphedeliste"/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</w:p>
    <w:p w:rsidR="009D2DFD" w:rsidRDefault="009D2DFD" w:rsidP="009D2D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Type de contrat et rémunération :</w:t>
      </w:r>
    </w:p>
    <w:p w:rsidR="009D2DFD" w:rsidRPr="009D2DFD" w:rsidRDefault="009D2DFD" w:rsidP="009D2DFD">
      <w:pPr>
        <w:rPr>
          <w:rFonts w:asciiTheme="minorHAnsi" w:hAnsiTheme="minorHAnsi"/>
        </w:rPr>
      </w:pPr>
      <w:r w:rsidRPr="009D2DFD">
        <w:rPr>
          <w:rFonts w:asciiTheme="minorHAnsi" w:hAnsiTheme="minorHAnsi"/>
        </w:rPr>
        <w:t>Contrat d’</w:t>
      </w:r>
      <w:r>
        <w:rPr>
          <w:rFonts w:asciiTheme="minorHAnsi" w:hAnsiTheme="minorHAnsi"/>
        </w:rPr>
        <w:t>engagement éducatif (CEE).</w:t>
      </w:r>
      <w:r w:rsidRPr="009D2DFD">
        <w:rPr>
          <w:rFonts w:asciiTheme="minorHAnsi" w:hAnsiTheme="minorHAnsi"/>
        </w:rPr>
        <w:t xml:space="preserve"> </w:t>
      </w:r>
    </w:p>
    <w:p w:rsidR="003428D1" w:rsidRPr="009D2DFD" w:rsidRDefault="009D2DFD" w:rsidP="009D2DFD">
      <w:pPr>
        <w:rPr>
          <w:rFonts w:asciiTheme="minorHAnsi" w:hAnsiTheme="minorHAnsi"/>
        </w:rPr>
      </w:pPr>
      <w:r w:rsidRPr="009D2DFD">
        <w:rPr>
          <w:rFonts w:asciiTheme="minorHAnsi" w:hAnsiTheme="minorHAnsi"/>
        </w:rPr>
        <w:t xml:space="preserve">Rémunération forfaitaire </w:t>
      </w:r>
      <w:r>
        <w:rPr>
          <w:rFonts w:asciiTheme="minorHAnsi" w:hAnsiTheme="minorHAnsi"/>
        </w:rPr>
        <w:t>journalière  de 35 à 60 euros net par jour en fonction du niveau de qualification (BAFA, stagiaire BAFA, sans Formation …)</w:t>
      </w:r>
    </w:p>
    <w:p w:rsidR="009D2DFD" w:rsidRPr="003428D1" w:rsidRDefault="003428D1" w:rsidP="003428D1">
      <w:pPr>
        <w:suppressAutoHyphens w:val="0"/>
        <w:autoSpaceDE w:val="0"/>
        <w:rPr>
          <w:rFonts w:ascii="Calibri" w:eastAsia="Symbol" w:hAnsi="Calibri" w:cs="Symbol"/>
          <w:i/>
          <w:kern w:val="0"/>
          <w:sz w:val="21"/>
          <w:lang w:eastAsia="fr-FR" w:bidi="ar-SA"/>
        </w:rPr>
      </w:pPr>
      <w:r w:rsidRPr="003428D1">
        <w:rPr>
          <w:rFonts w:ascii="Calibri" w:eastAsia="Symbol" w:hAnsi="Calibri" w:cs="Symbol"/>
          <w:i/>
          <w:kern w:val="0"/>
          <w:sz w:val="21"/>
          <w:lang w:eastAsia="fr-FR" w:bidi="ar-SA"/>
        </w:rPr>
        <w:t>Possibilité d’accompagnement sur la formation BAFA</w:t>
      </w:r>
    </w:p>
    <w:p w:rsidR="00151DBE" w:rsidRDefault="00151DBE" w:rsidP="00151DBE">
      <w:pPr>
        <w:pStyle w:val="Paragraphedeliste"/>
        <w:suppressAutoHyphens w:val="0"/>
        <w:autoSpaceDE w:val="0"/>
        <w:rPr>
          <w:rFonts w:asciiTheme="minorHAnsi" w:hAnsiTheme="minorHAnsi"/>
          <w:sz w:val="22"/>
          <w:szCs w:val="22"/>
        </w:rPr>
      </w:pPr>
    </w:p>
    <w:p w:rsidR="00151DBE" w:rsidRPr="00C26AA7" w:rsidRDefault="00151DBE" w:rsidP="00151DBE">
      <w:pPr>
        <w:pStyle w:val="Paragraphedeliste"/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</w:p>
    <w:p w:rsidR="002C757A" w:rsidRPr="001937FC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/>
          <w:b/>
          <w:sz w:val="20"/>
          <w:szCs w:val="20"/>
        </w:rPr>
      </w:pPr>
      <w:r w:rsidRPr="001937FC">
        <w:rPr>
          <w:rFonts w:ascii="Calibri" w:hAnsi="Calibri"/>
          <w:b/>
          <w:sz w:val="20"/>
          <w:szCs w:val="20"/>
        </w:rPr>
        <w:t>Pour tout renseignement contacter :</w:t>
      </w:r>
    </w:p>
    <w:p w:rsidR="002C757A" w:rsidRPr="001937FC" w:rsidRDefault="005277DC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Karine BAUDET du service Enfance/Jeunesse</w:t>
      </w:r>
      <w:r w:rsidR="002C757A" w:rsidRPr="001937FC">
        <w:rPr>
          <w:rFonts w:ascii="Calibri" w:hAnsi="Calibri"/>
          <w:sz w:val="20"/>
          <w:szCs w:val="20"/>
        </w:rPr>
        <w:t xml:space="preserve"> au 06.86.44.65</w:t>
      </w:r>
      <w:r w:rsidR="001E6724">
        <w:rPr>
          <w:rFonts w:ascii="Calibri" w:hAnsi="Calibri"/>
          <w:sz w:val="20"/>
          <w:szCs w:val="20"/>
        </w:rPr>
        <w:t>.21, ou Eloi HEMERY coordination jeunesse : 06-72-29-64-10</w:t>
      </w:r>
    </w:p>
    <w:p w:rsidR="002C757A" w:rsidRPr="001937FC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b/>
          <w:bCs/>
          <w:sz w:val="20"/>
          <w:szCs w:val="20"/>
        </w:rPr>
      </w:pPr>
      <w:r w:rsidRPr="001937FC">
        <w:rPr>
          <w:rFonts w:ascii="Calibri" w:hAnsi="Calibri" w:cs="Calibri"/>
          <w:b/>
          <w:bCs/>
          <w:sz w:val="20"/>
          <w:szCs w:val="20"/>
        </w:rPr>
        <w:t>Adresser un courrier de candidature à l’attention de :</w:t>
      </w:r>
    </w:p>
    <w:p w:rsidR="002C757A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sz w:val="20"/>
          <w:szCs w:val="20"/>
        </w:rPr>
      </w:pPr>
      <w:r w:rsidRPr="001937FC">
        <w:rPr>
          <w:rFonts w:ascii="Calibri" w:hAnsi="Calibri" w:cs="Calibri"/>
          <w:sz w:val="20"/>
          <w:szCs w:val="20"/>
        </w:rPr>
        <w:t xml:space="preserve">Monsieur le Président de la Communauté de Communes du </w:t>
      </w:r>
      <w:proofErr w:type="spellStart"/>
      <w:r w:rsidRPr="001937FC">
        <w:rPr>
          <w:rFonts w:ascii="Calibri" w:hAnsi="Calibri" w:cs="Calibri"/>
          <w:sz w:val="20"/>
          <w:szCs w:val="20"/>
        </w:rPr>
        <w:t>Trièves</w:t>
      </w:r>
      <w:proofErr w:type="spellEnd"/>
      <w:r w:rsidRPr="001937FC">
        <w:rPr>
          <w:rFonts w:ascii="Calibri" w:hAnsi="Calibri" w:cs="Calibri"/>
          <w:sz w:val="20"/>
          <w:szCs w:val="20"/>
        </w:rPr>
        <w:t xml:space="preserve"> </w:t>
      </w:r>
      <w:r w:rsidR="001E6724">
        <w:rPr>
          <w:rFonts w:ascii="Calibri" w:hAnsi="Calibri" w:cs="Calibri"/>
          <w:sz w:val="20"/>
          <w:szCs w:val="20"/>
        </w:rPr>
        <w:t>–</w:t>
      </w:r>
      <w:r w:rsidRPr="001937FC">
        <w:rPr>
          <w:rFonts w:ascii="Calibri" w:hAnsi="Calibri" w:cs="Calibri"/>
          <w:sz w:val="20"/>
          <w:szCs w:val="20"/>
        </w:rPr>
        <w:t xml:space="preserve"> </w:t>
      </w:r>
    </w:p>
    <w:p w:rsidR="001E6724" w:rsidRPr="001937FC" w:rsidRDefault="001E6724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Service  Coordination jeunesse Mr HEMERY Eloi</w:t>
      </w:r>
    </w:p>
    <w:p w:rsidR="00D420DC" w:rsidRPr="002F0C22" w:rsidRDefault="002C757A" w:rsidP="0011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sz w:val="20"/>
          <w:szCs w:val="20"/>
        </w:rPr>
      </w:pPr>
      <w:r w:rsidRPr="001937FC">
        <w:rPr>
          <w:rFonts w:ascii="Calibri" w:hAnsi="Calibri" w:cs="Calibri"/>
          <w:sz w:val="20"/>
          <w:szCs w:val="20"/>
        </w:rPr>
        <w:t xml:space="preserve">Ou par courriel à l’adresse : </w:t>
      </w:r>
      <w:r w:rsidR="001E6724">
        <w:rPr>
          <w:rFonts w:ascii="Calibri" w:hAnsi="Calibri" w:cs="Calibri"/>
          <w:sz w:val="20"/>
          <w:szCs w:val="20"/>
        </w:rPr>
        <w:t>e.hemery@cdctrieves.fr</w:t>
      </w:r>
    </w:p>
    <w:sectPr w:rsidR="00D420DC" w:rsidRPr="002F0C22" w:rsidSect="002C0042">
      <w:pgSz w:w="11906" w:h="16838" w:code="9"/>
      <w:pgMar w:top="284" w:right="566" w:bottom="454" w:left="1134" w:header="454" w:footer="284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GAZPG+Calibr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6C5AB7"/>
    <w:multiLevelType w:val="hybridMultilevel"/>
    <w:tmpl w:val="157EE2C6"/>
    <w:lvl w:ilvl="0" w:tplc="96D62600">
      <w:numFmt w:val="bullet"/>
      <w:lvlText w:val="-"/>
      <w:lvlJc w:val="left"/>
      <w:pPr>
        <w:ind w:left="1065" w:hanging="705"/>
      </w:pPr>
      <w:rPr>
        <w:rFonts w:ascii="Calibri" w:eastAsia="SimSu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75153"/>
    <w:multiLevelType w:val="hybridMultilevel"/>
    <w:tmpl w:val="AE462CD2"/>
    <w:lvl w:ilvl="0" w:tplc="AE8CC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240E"/>
    <w:multiLevelType w:val="hybridMultilevel"/>
    <w:tmpl w:val="E4DEA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B61CA"/>
    <w:multiLevelType w:val="hybridMultilevel"/>
    <w:tmpl w:val="B4C42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95F2C"/>
    <w:multiLevelType w:val="hybridMultilevel"/>
    <w:tmpl w:val="CA3AAE74"/>
    <w:lvl w:ilvl="0" w:tplc="AE8CC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69FC"/>
    <w:multiLevelType w:val="hybridMultilevel"/>
    <w:tmpl w:val="629E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049E6"/>
    <w:multiLevelType w:val="hybridMultilevel"/>
    <w:tmpl w:val="D81C4DC2"/>
    <w:lvl w:ilvl="0" w:tplc="2F30D408"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B4"/>
    <w:rsid w:val="00005C71"/>
    <w:rsid w:val="000614DA"/>
    <w:rsid w:val="000720DC"/>
    <w:rsid w:val="00073405"/>
    <w:rsid w:val="00077B78"/>
    <w:rsid w:val="000843A1"/>
    <w:rsid w:val="000852C8"/>
    <w:rsid w:val="00087E0D"/>
    <w:rsid w:val="00093B92"/>
    <w:rsid w:val="000A18B9"/>
    <w:rsid w:val="000A5072"/>
    <w:rsid w:val="000B1645"/>
    <w:rsid w:val="000B63B3"/>
    <w:rsid w:val="000D7953"/>
    <w:rsid w:val="000E7A35"/>
    <w:rsid w:val="000F31EA"/>
    <w:rsid w:val="000F4310"/>
    <w:rsid w:val="000F5EF8"/>
    <w:rsid w:val="00112BAD"/>
    <w:rsid w:val="00115CF8"/>
    <w:rsid w:val="001365AD"/>
    <w:rsid w:val="00151DBE"/>
    <w:rsid w:val="00165580"/>
    <w:rsid w:val="001655DA"/>
    <w:rsid w:val="001937FC"/>
    <w:rsid w:val="001943FD"/>
    <w:rsid w:val="001A0B52"/>
    <w:rsid w:val="001A4C30"/>
    <w:rsid w:val="001B335B"/>
    <w:rsid w:val="001C782A"/>
    <w:rsid w:val="001D3062"/>
    <w:rsid w:val="001E6724"/>
    <w:rsid w:val="001F0D0F"/>
    <w:rsid w:val="00234DAB"/>
    <w:rsid w:val="00261C66"/>
    <w:rsid w:val="00274657"/>
    <w:rsid w:val="00287FA4"/>
    <w:rsid w:val="002A6EEE"/>
    <w:rsid w:val="002C0042"/>
    <w:rsid w:val="002C757A"/>
    <w:rsid w:val="002F0C22"/>
    <w:rsid w:val="002F6C02"/>
    <w:rsid w:val="00305666"/>
    <w:rsid w:val="0031511E"/>
    <w:rsid w:val="00321B2D"/>
    <w:rsid w:val="003302CD"/>
    <w:rsid w:val="003428D1"/>
    <w:rsid w:val="00354606"/>
    <w:rsid w:val="00370D84"/>
    <w:rsid w:val="003B663C"/>
    <w:rsid w:val="003C1B9D"/>
    <w:rsid w:val="003C43E7"/>
    <w:rsid w:val="003E026E"/>
    <w:rsid w:val="00402952"/>
    <w:rsid w:val="00407C36"/>
    <w:rsid w:val="00483BB6"/>
    <w:rsid w:val="00487623"/>
    <w:rsid w:val="00492505"/>
    <w:rsid w:val="00496565"/>
    <w:rsid w:val="0049745A"/>
    <w:rsid w:val="004A0333"/>
    <w:rsid w:val="004C5696"/>
    <w:rsid w:val="004E594F"/>
    <w:rsid w:val="00516357"/>
    <w:rsid w:val="005277DC"/>
    <w:rsid w:val="00563801"/>
    <w:rsid w:val="00574EC2"/>
    <w:rsid w:val="00581765"/>
    <w:rsid w:val="00585722"/>
    <w:rsid w:val="005A7676"/>
    <w:rsid w:val="00601944"/>
    <w:rsid w:val="0060628D"/>
    <w:rsid w:val="00614045"/>
    <w:rsid w:val="0062761C"/>
    <w:rsid w:val="006437DF"/>
    <w:rsid w:val="00666DD7"/>
    <w:rsid w:val="00682221"/>
    <w:rsid w:val="00682536"/>
    <w:rsid w:val="006A47B5"/>
    <w:rsid w:val="007024DB"/>
    <w:rsid w:val="00735911"/>
    <w:rsid w:val="00735EF6"/>
    <w:rsid w:val="00760ADF"/>
    <w:rsid w:val="0076235A"/>
    <w:rsid w:val="00764FCE"/>
    <w:rsid w:val="00783F18"/>
    <w:rsid w:val="007A2C3B"/>
    <w:rsid w:val="007C663D"/>
    <w:rsid w:val="007E49A8"/>
    <w:rsid w:val="007F1699"/>
    <w:rsid w:val="00805C1A"/>
    <w:rsid w:val="008078BD"/>
    <w:rsid w:val="0083158F"/>
    <w:rsid w:val="00841629"/>
    <w:rsid w:val="00842408"/>
    <w:rsid w:val="008772A1"/>
    <w:rsid w:val="00881563"/>
    <w:rsid w:val="00886CFA"/>
    <w:rsid w:val="00892935"/>
    <w:rsid w:val="008B2B0C"/>
    <w:rsid w:val="008F11AA"/>
    <w:rsid w:val="008F2DFD"/>
    <w:rsid w:val="00901197"/>
    <w:rsid w:val="00904430"/>
    <w:rsid w:val="00907E65"/>
    <w:rsid w:val="0091037E"/>
    <w:rsid w:val="009174E6"/>
    <w:rsid w:val="009306EF"/>
    <w:rsid w:val="00961BE1"/>
    <w:rsid w:val="009771D5"/>
    <w:rsid w:val="00977B6C"/>
    <w:rsid w:val="009B6303"/>
    <w:rsid w:val="009C0C0A"/>
    <w:rsid w:val="009D2DFD"/>
    <w:rsid w:val="009D5992"/>
    <w:rsid w:val="009E4D8A"/>
    <w:rsid w:val="00A14E71"/>
    <w:rsid w:val="00A17131"/>
    <w:rsid w:val="00A27201"/>
    <w:rsid w:val="00A72F7E"/>
    <w:rsid w:val="00A779CE"/>
    <w:rsid w:val="00A81349"/>
    <w:rsid w:val="00A944DF"/>
    <w:rsid w:val="00A949AE"/>
    <w:rsid w:val="00A96DBD"/>
    <w:rsid w:val="00A96ED9"/>
    <w:rsid w:val="00AC064E"/>
    <w:rsid w:val="00AC1D91"/>
    <w:rsid w:val="00AD460C"/>
    <w:rsid w:val="00AE7F09"/>
    <w:rsid w:val="00B04AEC"/>
    <w:rsid w:val="00B06762"/>
    <w:rsid w:val="00B52F47"/>
    <w:rsid w:val="00B84187"/>
    <w:rsid w:val="00B947C0"/>
    <w:rsid w:val="00C008E8"/>
    <w:rsid w:val="00C26AA7"/>
    <w:rsid w:val="00C63D11"/>
    <w:rsid w:val="00C66AFB"/>
    <w:rsid w:val="00CC0545"/>
    <w:rsid w:val="00CE227D"/>
    <w:rsid w:val="00CE4EBB"/>
    <w:rsid w:val="00CF06A5"/>
    <w:rsid w:val="00D00301"/>
    <w:rsid w:val="00D1616F"/>
    <w:rsid w:val="00D33076"/>
    <w:rsid w:val="00D420DC"/>
    <w:rsid w:val="00D512B4"/>
    <w:rsid w:val="00D52EFD"/>
    <w:rsid w:val="00D55957"/>
    <w:rsid w:val="00D84363"/>
    <w:rsid w:val="00D93FA2"/>
    <w:rsid w:val="00D96E63"/>
    <w:rsid w:val="00DA7A78"/>
    <w:rsid w:val="00DC0090"/>
    <w:rsid w:val="00DE5FBC"/>
    <w:rsid w:val="00DE7F47"/>
    <w:rsid w:val="00E016BD"/>
    <w:rsid w:val="00E02519"/>
    <w:rsid w:val="00E16B84"/>
    <w:rsid w:val="00E37DB4"/>
    <w:rsid w:val="00E665CD"/>
    <w:rsid w:val="00E71321"/>
    <w:rsid w:val="00E82BA0"/>
    <w:rsid w:val="00E852C7"/>
    <w:rsid w:val="00ED5585"/>
    <w:rsid w:val="00EF3EB1"/>
    <w:rsid w:val="00F40EC4"/>
    <w:rsid w:val="00F45645"/>
    <w:rsid w:val="00F56674"/>
    <w:rsid w:val="00F950AF"/>
    <w:rsid w:val="00F95215"/>
    <w:rsid w:val="00F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0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84363"/>
  </w:style>
  <w:style w:type="character" w:customStyle="1" w:styleId="TextedebullesCar">
    <w:name w:val="Texte de bulles Car"/>
    <w:rsid w:val="00D8436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84363"/>
    <w:rPr>
      <w:rFonts w:eastAsia="Times New Roman" w:cs="Arial"/>
    </w:rPr>
  </w:style>
  <w:style w:type="character" w:customStyle="1" w:styleId="ListLabel2">
    <w:name w:val="ListLabel 2"/>
    <w:rsid w:val="00D84363"/>
    <w:rPr>
      <w:rFonts w:cs="Courier New"/>
    </w:rPr>
  </w:style>
  <w:style w:type="paragraph" w:customStyle="1" w:styleId="Titre1">
    <w:name w:val="Titre1"/>
    <w:basedOn w:val="Normal"/>
    <w:next w:val="Corpsdetexte"/>
    <w:rsid w:val="00D843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D84363"/>
    <w:pPr>
      <w:spacing w:after="120"/>
    </w:pPr>
  </w:style>
  <w:style w:type="paragraph" w:styleId="Liste">
    <w:name w:val="List"/>
    <w:basedOn w:val="Corpsdetexte"/>
    <w:rsid w:val="00D84363"/>
  </w:style>
  <w:style w:type="paragraph" w:customStyle="1" w:styleId="Lgende1">
    <w:name w:val="Légende1"/>
    <w:basedOn w:val="Normal"/>
    <w:rsid w:val="00D8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84363"/>
    <w:pPr>
      <w:suppressLineNumbers/>
    </w:pPr>
  </w:style>
  <w:style w:type="paragraph" w:customStyle="1" w:styleId="Textedebulles1">
    <w:name w:val="Texte de bulles1"/>
    <w:basedOn w:val="Normal"/>
    <w:rsid w:val="00D84363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D84363"/>
    <w:pPr>
      <w:ind w:left="720"/>
    </w:pPr>
  </w:style>
  <w:style w:type="paragraph" w:styleId="Textedebulles">
    <w:name w:val="Balloon Text"/>
    <w:basedOn w:val="Normal"/>
    <w:link w:val="TextedebullesCar1"/>
    <w:uiPriority w:val="99"/>
    <w:semiHidden/>
    <w:unhideWhenUsed/>
    <w:rsid w:val="00E37DB4"/>
    <w:rPr>
      <w:rFonts w:ascii="Tahoma" w:hAnsi="Tahoma"/>
      <w:sz w:val="16"/>
      <w:szCs w:val="14"/>
    </w:rPr>
  </w:style>
  <w:style w:type="character" w:customStyle="1" w:styleId="TextedebullesCar1">
    <w:name w:val="Texte de bulles Car1"/>
    <w:link w:val="Textedebulles"/>
    <w:uiPriority w:val="99"/>
    <w:semiHidden/>
    <w:rsid w:val="00E37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4A0333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0E7A35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A96DB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024DB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0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84363"/>
  </w:style>
  <w:style w:type="character" w:customStyle="1" w:styleId="TextedebullesCar">
    <w:name w:val="Texte de bulles Car"/>
    <w:rsid w:val="00D8436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84363"/>
    <w:rPr>
      <w:rFonts w:eastAsia="Times New Roman" w:cs="Arial"/>
    </w:rPr>
  </w:style>
  <w:style w:type="character" w:customStyle="1" w:styleId="ListLabel2">
    <w:name w:val="ListLabel 2"/>
    <w:rsid w:val="00D84363"/>
    <w:rPr>
      <w:rFonts w:cs="Courier New"/>
    </w:rPr>
  </w:style>
  <w:style w:type="paragraph" w:customStyle="1" w:styleId="Titre1">
    <w:name w:val="Titre1"/>
    <w:basedOn w:val="Normal"/>
    <w:next w:val="Corpsdetexte"/>
    <w:rsid w:val="00D843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D84363"/>
    <w:pPr>
      <w:spacing w:after="120"/>
    </w:pPr>
  </w:style>
  <w:style w:type="paragraph" w:styleId="Liste">
    <w:name w:val="List"/>
    <w:basedOn w:val="Corpsdetexte"/>
    <w:rsid w:val="00D84363"/>
  </w:style>
  <w:style w:type="paragraph" w:customStyle="1" w:styleId="Lgende1">
    <w:name w:val="Légende1"/>
    <w:basedOn w:val="Normal"/>
    <w:rsid w:val="00D8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84363"/>
    <w:pPr>
      <w:suppressLineNumbers/>
    </w:pPr>
  </w:style>
  <w:style w:type="paragraph" w:customStyle="1" w:styleId="Textedebulles1">
    <w:name w:val="Texte de bulles1"/>
    <w:basedOn w:val="Normal"/>
    <w:rsid w:val="00D84363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D84363"/>
    <w:pPr>
      <w:ind w:left="720"/>
    </w:pPr>
  </w:style>
  <w:style w:type="paragraph" w:styleId="Textedebulles">
    <w:name w:val="Balloon Text"/>
    <w:basedOn w:val="Normal"/>
    <w:link w:val="TextedebullesCar1"/>
    <w:uiPriority w:val="99"/>
    <w:semiHidden/>
    <w:unhideWhenUsed/>
    <w:rsid w:val="00E37DB4"/>
    <w:rPr>
      <w:rFonts w:ascii="Tahoma" w:hAnsi="Tahoma"/>
      <w:sz w:val="16"/>
      <w:szCs w:val="14"/>
    </w:rPr>
  </w:style>
  <w:style w:type="character" w:customStyle="1" w:styleId="TextedebullesCar1">
    <w:name w:val="Texte de bulles Car1"/>
    <w:link w:val="Textedebulles"/>
    <w:uiPriority w:val="99"/>
    <w:semiHidden/>
    <w:rsid w:val="00E37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4A0333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0E7A35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A96DB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024DB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94650-87CA-4D74-9227-3AACE4CE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 MATUSZYNSKI</dc:creator>
  <cp:lastModifiedBy>Eloi Hemery</cp:lastModifiedBy>
  <cp:revision>3</cp:revision>
  <cp:lastPrinted>2019-07-11T13:22:00Z</cp:lastPrinted>
  <dcterms:created xsi:type="dcterms:W3CDTF">2022-05-19T15:08:00Z</dcterms:created>
  <dcterms:modified xsi:type="dcterms:W3CDTF">2022-05-20T08:36:00Z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